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D4A3" w14:textId="13B5157E" w:rsidR="00493294" w:rsidRPr="00394EFD" w:rsidRDefault="00493294" w:rsidP="00493294">
      <w:pPr>
        <w:jc w:val="center"/>
        <w:rPr>
          <w:rFonts w:ascii="Garamond" w:hAnsi="Garamond"/>
          <w:b/>
          <w:sz w:val="48"/>
          <w:szCs w:val="48"/>
        </w:rPr>
      </w:pPr>
      <w:r w:rsidRPr="00394EFD">
        <w:rPr>
          <w:rFonts w:ascii="Garamond" w:hAnsi="Garamond"/>
          <w:b/>
          <w:sz w:val="48"/>
          <w:szCs w:val="48"/>
        </w:rPr>
        <w:t>Lincolnshire Care Awards</w:t>
      </w:r>
      <w:r>
        <w:rPr>
          <w:rFonts w:ascii="Garamond" w:hAnsi="Garamond"/>
          <w:b/>
          <w:sz w:val="48"/>
          <w:szCs w:val="48"/>
        </w:rPr>
        <w:t xml:space="preserve"> 20</w:t>
      </w:r>
      <w:r w:rsidR="00C135FE">
        <w:rPr>
          <w:rFonts w:ascii="Garamond" w:hAnsi="Garamond"/>
          <w:b/>
          <w:sz w:val="48"/>
          <w:szCs w:val="48"/>
        </w:rPr>
        <w:t>21</w:t>
      </w:r>
    </w:p>
    <w:p w14:paraId="198B3AA6" w14:textId="77777777" w:rsidR="00155CD6" w:rsidRDefault="00493294" w:rsidP="00493294">
      <w:pPr>
        <w:jc w:val="center"/>
        <w:rPr>
          <w:rFonts w:ascii="Garamond" w:hAnsi="Garamond"/>
          <w:b/>
          <w:sz w:val="48"/>
          <w:szCs w:val="48"/>
        </w:rPr>
      </w:pPr>
      <w:r w:rsidRPr="00493294">
        <w:rPr>
          <w:rFonts w:ascii="Garamond" w:hAnsi="Garamond"/>
          <w:b/>
          <w:sz w:val="48"/>
          <w:szCs w:val="48"/>
        </w:rPr>
        <w:t>Award Categories</w:t>
      </w:r>
    </w:p>
    <w:tbl>
      <w:tblPr>
        <w:tblStyle w:val="TableGrid"/>
        <w:tblW w:w="16019" w:type="dxa"/>
        <w:tblInd w:w="-289" w:type="dxa"/>
        <w:tblLook w:val="04A0" w:firstRow="1" w:lastRow="0" w:firstColumn="1" w:lastColumn="0" w:noHBand="0" w:noVBand="1"/>
      </w:tblPr>
      <w:tblGrid>
        <w:gridCol w:w="3686"/>
        <w:gridCol w:w="12333"/>
      </w:tblGrid>
      <w:tr w:rsidR="00493294" w14:paraId="5ACA0677" w14:textId="77777777" w:rsidTr="00BE211A">
        <w:tc>
          <w:tcPr>
            <w:tcW w:w="3686" w:type="dxa"/>
          </w:tcPr>
          <w:p w14:paraId="0D55A615" w14:textId="77777777" w:rsidR="00493294" w:rsidRPr="00C002F2" w:rsidRDefault="00493294" w:rsidP="00493294">
            <w:pPr>
              <w:jc w:val="center"/>
              <w:rPr>
                <w:rFonts w:ascii="Garamond" w:hAnsi="Garamond"/>
                <w:b/>
                <w:sz w:val="24"/>
                <w:szCs w:val="24"/>
              </w:rPr>
            </w:pPr>
            <w:r w:rsidRPr="00C002F2">
              <w:rPr>
                <w:rFonts w:ascii="Garamond" w:hAnsi="Garamond"/>
                <w:b/>
                <w:sz w:val="24"/>
                <w:szCs w:val="24"/>
              </w:rPr>
              <w:t>Award Title</w:t>
            </w:r>
          </w:p>
        </w:tc>
        <w:tc>
          <w:tcPr>
            <w:tcW w:w="12333" w:type="dxa"/>
          </w:tcPr>
          <w:p w14:paraId="29D13AD0" w14:textId="77777777" w:rsidR="00493294" w:rsidRPr="00493294" w:rsidRDefault="00493294" w:rsidP="00991CA6">
            <w:pPr>
              <w:jc w:val="center"/>
              <w:rPr>
                <w:rFonts w:ascii="Garamond" w:hAnsi="Garamond"/>
                <w:b/>
                <w:sz w:val="28"/>
                <w:szCs w:val="28"/>
              </w:rPr>
            </w:pPr>
            <w:r>
              <w:rPr>
                <w:rFonts w:ascii="Garamond" w:hAnsi="Garamond"/>
                <w:b/>
                <w:sz w:val="28"/>
                <w:szCs w:val="28"/>
              </w:rPr>
              <w:t>Award Criteria</w:t>
            </w:r>
          </w:p>
        </w:tc>
      </w:tr>
      <w:tr w:rsidR="00493294" w14:paraId="2D513254" w14:textId="77777777" w:rsidTr="00BE211A">
        <w:tc>
          <w:tcPr>
            <w:tcW w:w="3686" w:type="dxa"/>
          </w:tcPr>
          <w:p w14:paraId="40CDAFFB" w14:textId="3B7F892C" w:rsidR="00C002F2" w:rsidRDefault="00C57249" w:rsidP="00BE211A">
            <w:pPr>
              <w:jc w:val="center"/>
              <w:rPr>
                <w:rFonts w:ascii="Garamond" w:hAnsi="Garamond"/>
                <w:b/>
                <w:sz w:val="24"/>
                <w:szCs w:val="24"/>
              </w:rPr>
            </w:pPr>
            <w:r>
              <w:rPr>
                <w:rFonts w:ascii="Garamond" w:hAnsi="Garamond"/>
                <w:b/>
                <w:sz w:val="24"/>
                <w:szCs w:val="24"/>
              </w:rPr>
              <w:t>Community</w:t>
            </w:r>
            <w:r w:rsidR="00C002F2">
              <w:rPr>
                <w:rFonts w:ascii="Garamond" w:hAnsi="Garamond"/>
                <w:b/>
                <w:sz w:val="24"/>
                <w:szCs w:val="24"/>
              </w:rPr>
              <w:t xml:space="preserve"> Care Award</w:t>
            </w:r>
          </w:p>
          <w:p w14:paraId="7D1DB98B" w14:textId="2B295CF2" w:rsidR="00493294" w:rsidRPr="00C002F2" w:rsidRDefault="00BD3434" w:rsidP="00BD3434">
            <w:pPr>
              <w:rPr>
                <w:rFonts w:ascii="Garamond" w:hAnsi="Garamond"/>
                <w:b/>
                <w:sz w:val="24"/>
                <w:szCs w:val="24"/>
              </w:rPr>
            </w:pPr>
            <w:r>
              <w:rPr>
                <w:rFonts w:ascii="Garamond" w:hAnsi="Garamond"/>
                <w:b/>
                <w:sz w:val="24"/>
                <w:szCs w:val="24"/>
              </w:rPr>
              <w:t xml:space="preserve">                    </w:t>
            </w:r>
          </w:p>
        </w:tc>
        <w:tc>
          <w:tcPr>
            <w:tcW w:w="12333" w:type="dxa"/>
          </w:tcPr>
          <w:p w14:paraId="0D733EBB" w14:textId="65ED3C8D" w:rsidR="00E519B9" w:rsidRDefault="00D14B8C" w:rsidP="00684519">
            <w:pPr>
              <w:rPr>
                <w:rFonts w:ascii="Garamond" w:hAnsi="Garamond" w:cstheme="minorHAnsi"/>
                <w:sz w:val="24"/>
                <w:szCs w:val="24"/>
                <w:shd w:val="clear" w:color="auto" w:fill="FFFFFF"/>
              </w:rPr>
            </w:pPr>
            <w:r>
              <w:rPr>
                <w:rFonts w:ascii="Garamond" w:hAnsi="Garamond" w:cstheme="minorHAnsi"/>
                <w:sz w:val="24"/>
                <w:szCs w:val="24"/>
                <w:shd w:val="clear" w:color="auto" w:fill="FFFFFF"/>
              </w:rPr>
              <w:t>This award recognises the significant role of the Home Care Worker</w:t>
            </w:r>
            <w:r w:rsidR="00B97396">
              <w:rPr>
                <w:rFonts w:ascii="Garamond" w:hAnsi="Garamond" w:cstheme="minorHAnsi"/>
                <w:sz w:val="24"/>
                <w:szCs w:val="24"/>
                <w:shd w:val="clear" w:color="auto" w:fill="FFFFFF"/>
              </w:rPr>
              <w:t xml:space="preserve"> or Personal Assistant</w:t>
            </w:r>
            <w:r>
              <w:rPr>
                <w:rFonts w:ascii="Garamond" w:hAnsi="Garamond" w:cstheme="minorHAnsi"/>
                <w:sz w:val="24"/>
                <w:szCs w:val="24"/>
                <w:shd w:val="clear" w:color="auto" w:fill="FFFFFF"/>
              </w:rPr>
              <w:t xml:space="preserve"> in consistently providing a </w:t>
            </w:r>
            <w:r w:rsidR="00F22DEE">
              <w:rPr>
                <w:rFonts w:ascii="Garamond" w:hAnsi="Garamond" w:cstheme="minorHAnsi"/>
                <w:sz w:val="24"/>
                <w:szCs w:val="24"/>
                <w:shd w:val="clear" w:color="auto" w:fill="FFFFFF"/>
              </w:rPr>
              <w:t>high-quality</w:t>
            </w:r>
            <w:r>
              <w:rPr>
                <w:rFonts w:ascii="Garamond" w:hAnsi="Garamond" w:cstheme="minorHAnsi"/>
                <w:sz w:val="24"/>
                <w:szCs w:val="24"/>
                <w:shd w:val="clear" w:color="auto" w:fill="FFFFFF"/>
              </w:rPr>
              <w:t xml:space="preserve"> standar</w:t>
            </w:r>
            <w:r w:rsidR="0089235F">
              <w:rPr>
                <w:rFonts w:ascii="Garamond" w:hAnsi="Garamond" w:cstheme="minorHAnsi"/>
                <w:sz w:val="24"/>
                <w:szCs w:val="24"/>
                <w:shd w:val="clear" w:color="auto" w:fill="FFFFFF"/>
              </w:rPr>
              <w:t xml:space="preserve">d for people living in their own homes. </w:t>
            </w:r>
            <w:r w:rsidR="000D3C7F">
              <w:rPr>
                <w:rFonts w:ascii="Garamond" w:hAnsi="Garamond" w:cstheme="minorHAnsi"/>
                <w:sz w:val="24"/>
                <w:szCs w:val="24"/>
                <w:shd w:val="clear" w:color="auto" w:fill="FFFFFF"/>
              </w:rPr>
              <w:t xml:space="preserve">We are looking for </w:t>
            </w:r>
            <w:r w:rsidR="00424097">
              <w:rPr>
                <w:rFonts w:ascii="Garamond" w:hAnsi="Garamond" w:cstheme="minorHAnsi"/>
                <w:sz w:val="24"/>
                <w:szCs w:val="24"/>
                <w:shd w:val="clear" w:color="auto" w:fill="FFFFFF"/>
              </w:rPr>
              <w:t>someone</w:t>
            </w:r>
            <w:r>
              <w:rPr>
                <w:rFonts w:ascii="Garamond" w:hAnsi="Garamond" w:cstheme="minorHAnsi"/>
                <w:sz w:val="24"/>
                <w:szCs w:val="24"/>
                <w:shd w:val="clear" w:color="auto" w:fill="FFFFFF"/>
              </w:rPr>
              <w:t xml:space="preserve"> </w:t>
            </w:r>
            <w:r w:rsidR="00AF31FE">
              <w:rPr>
                <w:rFonts w:ascii="Garamond" w:hAnsi="Garamond" w:cstheme="minorHAnsi"/>
                <w:sz w:val="24"/>
                <w:szCs w:val="24"/>
                <w:shd w:val="clear" w:color="auto" w:fill="FFFFFF"/>
              </w:rPr>
              <w:t>who is</w:t>
            </w:r>
            <w:r w:rsidR="00684519">
              <w:rPr>
                <w:rFonts w:ascii="Garamond" w:hAnsi="Garamond" w:cstheme="minorHAnsi"/>
                <w:sz w:val="24"/>
                <w:szCs w:val="24"/>
                <w:shd w:val="clear" w:color="auto" w:fill="FFFFFF"/>
              </w:rPr>
              <w:t xml:space="preserve"> committed to</w:t>
            </w:r>
            <w:r w:rsidR="00C57249" w:rsidRPr="00684519">
              <w:rPr>
                <w:rFonts w:ascii="Garamond" w:hAnsi="Garamond" w:cstheme="minorHAnsi"/>
                <w:sz w:val="24"/>
                <w:szCs w:val="24"/>
                <w:shd w:val="clear" w:color="auto" w:fill="FFFFFF"/>
              </w:rPr>
              <w:t xml:space="preserve"> delivering person centred quality care</w:t>
            </w:r>
            <w:r w:rsidR="00AF31FE">
              <w:rPr>
                <w:rFonts w:ascii="Garamond" w:hAnsi="Garamond" w:cstheme="minorHAnsi"/>
                <w:sz w:val="24"/>
                <w:szCs w:val="24"/>
                <w:shd w:val="clear" w:color="auto" w:fill="FFFFFF"/>
              </w:rPr>
              <w:t xml:space="preserve">.  </w:t>
            </w:r>
            <w:r w:rsidR="004A5554">
              <w:rPr>
                <w:rFonts w:ascii="Garamond" w:hAnsi="Garamond" w:cstheme="minorHAnsi"/>
                <w:sz w:val="24"/>
                <w:szCs w:val="24"/>
                <w:shd w:val="clear" w:color="auto" w:fill="FFFFFF"/>
              </w:rPr>
              <w:t>Do you have an individual who has</w:t>
            </w:r>
            <w:r w:rsidR="00C57249" w:rsidRPr="00684519">
              <w:rPr>
                <w:rFonts w:ascii="Garamond" w:hAnsi="Garamond" w:cstheme="minorHAnsi"/>
                <w:sz w:val="24"/>
                <w:szCs w:val="24"/>
                <w:shd w:val="clear" w:color="auto" w:fill="FFFFFF"/>
              </w:rPr>
              <w:t xml:space="preserve"> </w:t>
            </w:r>
            <w:r w:rsidR="00F41816">
              <w:rPr>
                <w:rFonts w:ascii="Garamond" w:hAnsi="Garamond" w:cstheme="minorHAnsi"/>
                <w:sz w:val="24"/>
                <w:szCs w:val="24"/>
                <w:shd w:val="clear" w:color="auto" w:fill="FFFFFF"/>
              </w:rPr>
              <w:t xml:space="preserve">shown enthusiasm, innovation and determination and </w:t>
            </w:r>
            <w:r w:rsidR="00684519">
              <w:rPr>
                <w:rFonts w:ascii="Garamond" w:hAnsi="Garamond" w:cstheme="minorHAnsi"/>
                <w:sz w:val="24"/>
                <w:szCs w:val="24"/>
                <w:shd w:val="clear" w:color="auto" w:fill="FFFFFF"/>
              </w:rPr>
              <w:t xml:space="preserve">made </w:t>
            </w:r>
            <w:r w:rsidR="00C57249" w:rsidRPr="00684519">
              <w:rPr>
                <w:rFonts w:ascii="Garamond" w:hAnsi="Garamond" w:cstheme="minorHAnsi"/>
                <w:sz w:val="24"/>
                <w:szCs w:val="24"/>
                <w:shd w:val="clear" w:color="auto" w:fill="FFFFFF"/>
              </w:rPr>
              <w:t>a</w:t>
            </w:r>
            <w:r w:rsidR="00684519">
              <w:rPr>
                <w:rFonts w:ascii="Garamond" w:hAnsi="Garamond" w:cstheme="minorHAnsi"/>
                <w:sz w:val="24"/>
                <w:szCs w:val="24"/>
                <w:shd w:val="clear" w:color="auto" w:fill="FFFFFF"/>
              </w:rPr>
              <w:t xml:space="preserve"> posit</w:t>
            </w:r>
            <w:r w:rsidR="00A7542D">
              <w:rPr>
                <w:rFonts w:ascii="Garamond" w:hAnsi="Garamond" w:cstheme="minorHAnsi"/>
                <w:sz w:val="24"/>
                <w:szCs w:val="24"/>
                <w:shd w:val="clear" w:color="auto" w:fill="FFFFFF"/>
              </w:rPr>
              <w:t>ive impact on</w:t>
            </w:r>
            <w:r w:rsidR="00684519">
              <w:rPr>
                <w:rFonts w:ascii="Garamond" w:hAnsi="Garamond" w:cstheme="minorHAnsi"/>
                <w:sz w:val="24"/>
                <w:szCs w:val="24"/>
                <w:shd w:val="clear" w:color="auto" w:fill="FFFFFF"/>
              </w:rPr>
              <w:t xml:space="preserve"> the people they support</w:t>
            </w:r>
            <w:r w:rsidR="004A5554">
              <w:rPr>
                <w:rFonts w:ascii="Garamond" w:hAnsi="Garamond" w:cstheme="minorHAnsi"/>
                <w:sz w:val="24"/>
                <w:szCs w:val="24"/>
                <w:shd w:val="clear" w:color="auto" w:fill="FFFFFF"/>
              </w:rPr>
              <w:t>?</w:t>
            </w:r>
            <w:r w:rsidR="0089235F">
              <w:rPr>
                <w:rFonts w:ascii="Garamond" w:hAnsi="Garamond" w:cstheme="minorHAnsi"/>
                <w:sz w:val="24"/>
                <w:szCs w:val="24"/>
                <w:shd w:val="clear" w:color="auto" w:fill="FFFFFF"/>
              </w:rPr>
              <w:t xml:space="preserve"> </w:t>
            </w:r>
          </w:p>
          <w:p w14:paraId="75BA06E0" w14:textId="77777777" w:rsidR="00C701B4" w:rsidRDefault="00C701B4" w:rsidP="00684519">
            <w:pPr>
              <w:rPr>
                <w:rFonts w:ascii="Garamond" w:hAnsi="Garamond" w:cstheme="minorHAnsi"/>
                <w:sz w:val="24"/>
                <w:szCs w:val="24"/>
                <w:shd w:val="clear" w:color="auto" w:fill="FFFFFF"/>
              </w:rPr>
            </w:pPr>
          </w:p>
          <w:p w14:paraId="7863F23E" w14:textId="587EA455" w:rsidR="00D7020D" w:rsidRPr="00424097" w:rsidRDefault="00D7020D" w:rsidP="00684519">
            <w:pPr>
              <w:rPr>
                <w:rFonts w:ascii="Garamond" w:hAnsi="Garamond" w:cstheme="minorHAnsi"/>
                <w:i/>
                <w:color w:val="FF0000"/>
                <w:sz w:val="24"/>
                <w:szCs w:val="24"/>
                <w:shd w:val="clear" w:color="auto" w:fill="FFFFFF"/>
              </w:rPr>
            </w:pPr>
          </w:p>
        </w:tc>
      </w:tr>
      <w:tr w:rsidR="00493294" w14:paraId="5BFEF6A2" w14:textId="77777777" w:rsidTr="00BE211A">
        <w:tc>
          <w:tcPr>
            <w:tcW w:w="3686" w:type="dxa"/>
          </w:tcPr>
          <w:p w14:paraId="746E456F" w14:textId="3A3DB2D7" w:rsidR="00C57249" w:rsidRDefault="00C57249" w:rsidP="00493294">
            <w:pPr>
              <w:jc w:val="center"/>
              <w:rPr>
                <w:rFonts w:ascii="Garamond" w:hAnsi="Garamond"/>
                <w:b/>
                <w:sz w:val="24"/>
                <w:szCs w:val="24"/>
              </w:rPr>
            </w:pPr>
            <w:r>
              <w:rPr>
                <w:rFonts w:ascii="Garamond" w:hAnsi="Garamond"/>
                <w:b/>
                <w:sz w:val="24"/>
                <w:szCs w:val="24"/>
              </w:rPr>
              <w:t>Residential Care Award</w:t>
            </w:r>
          </w:p>
          <w:p w14:paraId="1F049975" w14:textId="7DBCB957" w:rsidR="00493294" w:rsidRPr="00C002F2" w:rsidRDefault="00BD3434" w:rsidP="00BD3434">
            <w:pPr>
              <w:rPr>
                <w:rFonts w:ascii="Garamond" w:hAnsi="Garamond"/>
                <w:b/>
                <w:sz w:val="24"/>
                <w:szCs w:val="24"/>
              </w:rPr>
            </w:pPr>
            <w:r>
              <w:rPr>
                <w:rFonts w:ascii="Garamond" w:hAnsi="Garamond"/>
                <w:b/>
                <w:sz w:val="24"/>
                <w:szCs w:val="24"/>
              </w:rPr>
              <w:t xml:space="preserve">      </w:t>
            </w:r>
          </w:p>
        </w:tc>
        <w:tc>
          <w:tcPr>
            <w:tcW w:w="12333" w:type="dxa"/>
          </w:tcPr>
          <w:p w14:paraId="69F5D872" w14:textId="45DF7AB7" w:rsidR="00E519B9" w:rsidRDefault="0089235F" w:rsidP="00BE211A">
            <w:pPr>
              <w:rPr>
                <w:rFonts w:ascii="Garamond" w:hAnsi="Garamond" w:cstheme="minorHAnsi"/>
                <w:sz w:val="24"/>
                <w:szCs w:val="24"/>
                <w:shd w:val="clear" w:color="auto" w:fill="FFFFFF"/>
              </w:rPr>
            </w:pPr>
            <w:r>
              <w:rPr>
                <w:rFonts w:ascii="Garamond" w:hAnsi="Garamond" w:cstheme="minorHAnsi"/>
                <w:sz w:val="24"/>
                <w:szCs w:val="24"/>
                <w:shd w:val="clear" w:color="auto" w:fill="FFFFFF"/>
              </w:rPr>
              <w:t xml:space="preserve">This award recognises the significant role of the Care Home Worker </w:t>
            </w:r>
            <w:r w:rsidR="00F22DEE">
              <w:rPr>
                <w:rFonts w:ascii="Garamond" w:hAnsi="Garamond" w:cstheme="minorHAnsi"/>
                <w:sz w:val="24"/>
                <w:szCs w:val="24"/>
                <w:shd w:val="clear" w:color="auto" w:fill="FFFFFF"/>
              </w:rPr>
              <w:t xml:space="preserve">in consistently providing a high-quality standard for people living in residential care. </w:t>
            </w:r>
            <w:r w:rsidR="00E23B3A">
              <w:rPr>
                <w:rFonts w:ascii="Garamond" w:hAnsi="Garamond" w:cstheme="minorHAnsi"/>
                <w:sz w:val="24"/>
                <w:szCs w:val="24"/>
                <w:shd w:val="clear" w:color="auto" w:fill="FFFFFF"/>
              </w:rPr>
              <w:t>We are looking for a carer</w:t>
            </w:r>
            <w:r w:rsidR="00C57249" w:rsidRPr="00BE211A">
              <w:rPr>
                <w:rFonts w:ascii="Garamond" w:hAnsi="Garamond" w:cstheme="minorHAnsi"/>
                <w:sz w:val="24"/>
                <w:szCs w:val="24"/>
                <w:shd w:val="clear" w:color="auto" w:fill="FFFFFF"/>
              </w:rPr>
              <w:t xml:space="preserve"> who works within a</w:t>
            </w:r>
            <w:r w:rsidR="00BE211A">
              <w:rPr>
                <w:rFonts w:ascii="Garamond" w:hAnsi="Garamond" w:cstheme="minorHAnsi"/>
                <w:sz w:val="24"/>
                <w:szCs w:val="24"/>
                <w:shd w:val="clear" w:color="auto" w:fill="FFFFFF"/>
              </w:rPr>
              <w:t xml:space="preserve"> residential or nursing home</w:t>
            </w:r>
            <w:r w:rsidR="00C57249" w:rsidRPr="00BE211A">
              <w:rPr>
                <w:rFonts w:ascii="Garamond" w:hAnsi="Garamond" w:cstheme="minorHAnsi"/>
                <w:sz w:val="24"/>
                <w:szCs w:val="24"/>
                <w:shd w:val="clear" w:color="auto" w:fill="FFFFFF"/>
              </w:rPr>
              <w:t xml:space="preserve"> </w:t>
            </w:r>
            <w:r w:rsidR="00C032B5">
              <w:rPr>
                <w:rFonts w:ascii="Garamond" w:hAnsi="Garamond" w:cstheme="minorHAnsi"/>
                <w:sz w:val="24"/>
                <w:szCs w:val="24"/>
                <w:shd w:val="clear" w:color="auto" w:fill="FFFFFF"/>
              </w:rPr>
              <w:t>who is not a nurse</w:t>
            </w:r>
            <w:r w:rsidR="00AF31FE">
              <w:rPr>
                <w:rFonts w:ascii="Garamond" w:hAnsi="Garamond" w:cstheme="minorHAnsi"/>
                <w:sz w:val="24"/>
                <w:szCs w:val="24"/>
                <w:shd w:val="clear" w:color="auto" w:fill="FFFFFF"/>
              </w:rPr>
              <w:t xml:space="preserve"> or home manager</w:t>
            </w:r>
            <w:r w:rsidR="00C032B5">
              <w:rPr>
                <w:rFonts w:ascii="Garamond" w:hAnsi="Garamond" w:cstheme="minorHAnsi"/>
                <w:sz w:val="24"/>
                <w:szCs w:val="24"/>
                <w:shd w:val="clear" w:color="auto" w:fill="FFFFFF"/>
              </w:rPr>
              <w:t xml:space="preserve">. </w:t>
            </w:r>
            <w:r w:rsidR="004A5554">
              <w:rPr>
                <w:rFonts w:ascii="Garamond" w:hAnsi="Garamond" w:cstheme="minorHAnsi"/>
                <w:sz w:val="24"/>
                <w:szCs w:val="24"/>
                <w:shd w:val="clear" w:color="auto" w:fill="FFFFFF"/>
              </w:rPr>
              <w:t>Do you have an individual who</w:t>
            </w:r>
            <w:r w:rsidR="008E5801">
              <w:rPr>
                <w:rFonts w:ascii="Garamond" w:hAnsi="Garamond" w:cstheme="minorHAnsi"/>
                <w:sz w:val="24"/>
                <w:szCs w:val="24"/>
                <w:shd w:val="clear" w:color="auto" w:fill="FFFFFF"/>
              </w:rPr>
              <w:t xml:space="preserve"> consistently goes above and beyond </w:t>
            </w:r>
            <w:r w:rsidR="00F41816">
              <w:rPr>
                <w:rFonts w:ascii="Garamond" w:hAnsi="Garamond" w:cstheme="minorHAnsi"/>
                <w:sz w:val="24"/>
                <w:szCs w:val="24"/>
                <w:shd w:val="clear" w:color="auto" w:fill="FFFFFF"/>
              </w:rPr>
              <w:t>and</w:t>
            </w:r>
            <w:r w:rsidR="004A5554">
              <w:rPr>
                <w:rFonts w:ascii="Garamond" w:hAnsi="Garamond" w:cstheme="minorHAnsi"/>
                <w:sz w:val="24"/>
                <w:szCs w:val="24"/>
                <w:shd w:val="clear" w:color="auto" w:fill="FFFFFF"/>
              </w:rPr>
              <w:t xml:space="preserve"> is</w:t>
            </w:r>
            <w:r w:rsidR="00C57249" w:rsidRPr="00BE211A">
              <w:rPr>
                <w:rFonts w:ascii="Garamond" w:hAnsi="Garamond" w:cstheme="minorHAnsi"/>
                <w:sz w:val="24"/>
                <w:szCs w:val="24"/>
                <w:shd w:val="clear" w:color="auto" w:fill="FFFFFF"/>
              </w:rPr>
              <w:t xml:space="preserve"> committed </w:t>
            </w:r>
            <w:r w:rsidR="00BE211A">
              <w:rPr>
                <w:rFonts w:ascii="Garamond" w:hAnsi="Garamond" w:cstheme="minorHAnsi"/>
                <w:sz w:val="24"/>
                <w:szCs w:val="24"/>
                <w:shd w:val="clear" w:color="auto" w:fill="FFFFFF"/>
              </w:rPr>
              <w:t>to</w:t>
            </w:r>
            <w:r w:rsidR="00C57249" w:rsidRPr="00BE211A">
              <w:rPr>
                <w:rFonts w:ascii="Garamond" w:hAnsi="Garamond" w:cstheme="minorHAnsi"/>
                <w:sz w:val="24"/>
                <w:szCs w:val="24"/>
                <w:shd w:val="clear" w:color="auto" w:fill="FFFFFF"/>
              </w:rPr>
              <w:t xml:space="preserve"> delivering person centred quality care which has had a</w:t>
            </w:r>
            <w:r w:rsidR="00A7542D">
              <w:rPr>
                <w:rFonts w:ascii="Garamond" w:hAnsi="Garamond" w:cstheme="minorHAnsi"/>
                <w:sz w:val="24"/>
                <w:szCs w:val="24"/>
                <w:shd w:val="clear" w:color="auto" w:fill="FFFFFF"/>
              </w:rPr>
              <w:t xml:space="preserve"> positive impact on</w:t>
            </w:r>
            <w:r w:rsidR="00F9478B">
              <w:rPr>
                <w:rFonts w:ascii="Garamond" w:hAnsi="Garamond" w:cstheme="minorHAnsi"/>
                <w:sz w:val="24"/>
                <w:szCs w:val="24"/>
                <w:shd w:val="clear" w:color="auto" w:fill="FFFFFF"/>
              </w:rPr>
              <w:t xml:space="preserve"> your residents?</w:t>
            </w:r>
          </w:p>
          <w:p w14:paraId="0E7FE849" w14:textId="193A3AFE" w:rsidR="00D7020D" w:rsidRPr="00424097" w:rsidRDefault="00D7020D" w:rsidP="00BE211A">
            <w:pPr>
              <w:rPr>
                <w:rFonts w:ascii="Garamond" w:hAnsi="Garamond" w:cstheme="minorHAnsi"/>
                <w:sz w:val="24"/>
                <w:szCs w:val="24"/>
                <w:shd w:val="clear" w:color="auto" w:fill="FFFFFF"/>
              </w:rPr>
            </w:pPr>
          </w:p>
        </w:tc>
      </w:tr>
      <w:tr w:rsidR="00493294" w14:paraId="16088C60" w14:textId="77777777" w:rsidTr="00BE211A">
        <w:tc>
          <w:tcPr>
            <w:tcW w:w="3686" w:type="dxa"/>
          </w:tcPr>
          <w:p w14:paraId="3D961FB8" w14:textId="5AD86079" w:rsidR="00493294" w:rsidRDefault="00C032B5" w:rsidP="00BE211A">
            <w:pPr>
              <w:jc w:val="center"/>
              <w:rPr>
                <w:rFonts w:ascii="Garamond" w:hAnsi="Garamond"/>
                <w:b/>
                <w:sz w:val="24"/>
                <w:szCs w:val="24"/>
              </w:rPr>
            </w:pPr>
            <w:r>
              <w:rPr>
                <w:rFonts w:ascii="Garamond" w:hAnsi="Garamond"/>
                <w:b/>
                <w:sz w:val="24"/>
                <w:szCs w:val="24"/>
              </w:rPr>
              <w:t>Nursing</w:t>
            </w:r>
            <w:r w:rsidR="00F22DEE">
              <w:rPr>
                <w:rFonts w:ascii="Garamond" w:hAnsi="Garamond"/>
                <w:b/>
                <w:sz w:val="24"/>
                <w:szCs w:val="24"/>
              </w:rPr>
              <w:t xml:space="preserve"> and Nurse Associate</w:t>
            </w:r>
            <w:r>
              <w:rPr>
                <w:rFonts w:ascii="Garamond" w:hAnsi="Garamond"/>
                <w:b/>
                <w:sz w:val="24"/>
                <w:szCs w:val="24"/>
              </w:rPr>
              <w:t xml:space="preserve"> in Social Care</w:t>
            </w:r>
            <w:r w:rsidR="00BE211A">
              <w:rPr>
                <w:rFonts w:ascii="Garamond" w:hAnsi="Garamond"/>
                <w:b/>
                <w:sz w:val="24"/>
                <w:szCs w:val="24"/>
              </w:rPr>
              <w:t xml:space="preserve"> Award</w:t>
            </w:r>
          </w:p>
          <w:p w14:paraId="5F4894F1" w14:textId="624124FB" w:rsidR="00BD3434" w:rsidRPr="00C002F2" w:rsidRDefault="00BD3434" w:rsidP="00BD3434">
            <w:pPr>
              <w:rPr>
                <w:rFonts w:ascii="Garamond" w:hAnsi="Garamond"/>
                <w:b/>
                <w:sz w:val="24"/>
                <w:szCs w:val="24"/>
              </w:rPr>
            </w:pPr>
          </w:p>
        </w:tc>
        <w:tc>
          <w:tcPr>
            <w:tcW w:w="12333" w:type="dxa"/>
          </w:tcPr>
          <w:p w14:paraId="42CF04B0" w14:textId="77777777" w:rsidR="00E519B9" w:rsidRDefault="00AF31FE" w:rsidP="00E519B9">
            <w:pPr>
              <w:rPr>
                <w:rFonts w:ascii="Garamond" w:hAnsi="Garamond" w:cstheme="minorHAnsi"/>
                <w:sz w:val="24"/>
                <w:szCs w:val="24"/>
                <w:shd w:val="clear" w:color="auto" w:fill="FFFFFF"/>
              </w:rPr>
            </w:pPr>
            <w:r>
              <w:rPr>
                <w:rFonts w:ascii="Garamond" w:hAnsi="Garamond" w:cstheme="minorHAnsi"/>
                <w:sz w:val="24"/>
                <w:szCs w:val="24"/>
                <w:shd w:val="clear" w:color="auto" w:fill="FFFFFF"/>
              </w:rPr>
              <w:t>We are looking for</w:t>
            </w:r>
            <w:r w:rsidR="00C57249" w:rsidRPr="00BE211A">
              <w:rPr>
                <w:rFonts w:ascii="Garamond" w:hAnsi="Garamond" w:cstheme="minorHAnsi"/>
                <w:sz w:val="24"/>
                <w:szCs w:val="24"/>
                <w:shd w:val="clear" w:color="auto" w:fill="FFFFFF"/>
              </w:rPr>
              <w:t xml:space="preserve"> a Nurse</w:t>
            </w:r>
            <w:r w:rsidR="00BE211A">
              <w:rPr>
                <w:rFonts w:ascii="Garamond" w:hAnsi="Garamond" w:cstheme="minorHAnsi"/>
                <w:sz w:val="24"/>
                <w:szCs w:val="24"/>
                <w:shd w:val="clear" w:color="auto" w:fill="FFFFFF"/>
              </w:rPr>
              <w:t xml:space="preserve"> or Nurse Associate</w:t>
            </w:r>
            <w:r w:rsidR="00C57249" w:rsidRPr="00BE211A">
              <w:rPr>
                <w:rFonts w:ascii="Garamond" w:hAnsi="Garamond" w:cstheme="minorHAnsi"/>
                <w:sz w:val="24"/>
                <w:szCs w:val="24"/>
                <w:shd w:val="clear" w:color="auto" w:fill="FFFFFF"/>
              </w:rPr>
              <w:t xml:space="preserve"> within a residential </w:t>
            </w:r>
            <w:r w:rsidR="00BE211A">
              <w:rPr>
                <w:rFonts w:ascii="Garamond" w:hAnsi="Garamond" w:cstheme="minorHAnsi"/>
                <w:sz w:val="24"/>
                <w:szCs w:val="24"/>
                <w:shd w:val="clear" w:color="auto" w:fill="FFFFFF"/>
              </w:rPr>
              <w:t xml:space="preserve">or </w:t>
            </w:r>
            <w:r w:rsidR="00D65E72" w:rsidRPr="00BE211A">
              <w:rPr>
                <w:rFonts w:ascii="Garamond" w:hAnsi="Garamond" w:cstheme="minorHAnsi"/>
                <w:sz w:val="24"/>
                <w:szCs w:val="24"/>
                <w:shd w:val="clear" w:color="auto" w:fill="FFFFFF"/>
              </w:rPr>
              <w:t>community-based</w:t>
            </w:r>
            <w:r w:rsidR="00C57249" w:rsidRPr="00BE211A">
              <w:rPr>
                <w:rFonts w:ascii="Garamond" w:hAnsi="Garamond" w:cstheme="minorHAnsi"/>
                <w:sz w:val="24"/>
                <w:szCs w:val="24"/>
                <w:shd w:val="clear" w:color="auto" w:fill="FFFFFF"/>
              </w:rPr>
              <w:t xml:space="preserve"> service</w:t>
            </w:r>
            <w:r w:rsidR="00C032B5">
              <w:rPr>
                <w:rFonts w:ascii="Garamond" w:hAnsi="Garamond" w:cstheme="minorHAnsi"/>
                <w:sz w:val="24"/>
                <w:szCs w:val="24"/>
                <w:shd w:val="clear" w:color="auto" w:fill="FFFFFF"/>
              </w:rPr>
              <w:t xml:space="preserve">.  </w:t>
            </w:r>
            <w:r>
              <w:rPr>
                <w:rFonts w:ascii="Garamond" w:hAnsi="Garamond" w:cstheme="minorHAnsi"/>
                <w:sz w:val="24"/>
                <w:szCs w:val="24"/>
                <w:shd w:val="clear" w:color="auto" w:fill="FFFFFF"/>
              </w:rPr>
              <w:t xml:space="preserve">Do you have an individual who </w:t>
            </w:r>
            <w:r w:rsidR="005663DE">
              <w:rPr>
                <w:rFonts w:ascii="Garamond" w:hAnsi="Garamond" w:cstheme="minorHAnsi"/>
                <w:sz w:val="24"/>
                <w:szCs w:val="24"/>
                <w:shd w:val="clear" w:color="auto" w:fill="FFFFFF"/>
              </w:rPr>
              <w:t xml:space="preserve">uses expertise, clinical and technical knowledge to deliver effective care and treatment and </w:t>
            </w:r>
            <w:r>
              <w:rPr>
                <w:rFonts w:ascii="Garamond" w:hAnsi="Garamond" w:cstheme="minorHAnsi"/>
                <w:sz w:val="24"/>
                <w:szCs w:val="24"/>
                <w:shd w:val="clear" w:color="auto" w:fill="FFFFFF"/>
              </w:rPr>
              <w:t>has</w:t>
            </w:r>
            <w:r w:rsidR="00C57249" w:rsidRPr="00BE211A">
              <w:rPr>
                <w:rFonts w:ascii="Garamond" w:hAnsi="Garamond" w:cstheme="minorHAnsi"/>
                <w:sz w:val="24"/>
                <w:szCs w:val="24"/>
                <w:shd w:val="clear" w:color="auto" w:fill="FFFFFF"/>
              </w:rPr>
              <w:t xml:space="preserve"> shown that they are committed to person centred care and quality support of the individuals that they care for</w:t>
            </w:r>
            <w:r>
              <w:rPr>
                <w:rFonts w:ascii="Garamond" w:hAnsi="Garamond" w:cstheme="minorHAnsi"/>
                <w:sz w:val="24"/>
                <w:szCs w:val="24"/>
                <w:shd w:val="clear" w:color="auto" w:fill="FFFFFF"/>
              </w:rPr>
              <w:t>?</w:t>
            </w:r>
          </w:p>
          <w:p w14:paraId="7E86D78F" w14:textId="177D73C5" w:rsidR="00D7020D" w:rsidRPr="00C002F2" w:rsidRDefault="00D7020D" w:rsidP="00E519B9">
            <w:pPr>
              <w:rPr>
                <w:rFonts w:ascii="Garamond" w:hAnsi="Garamond"/>
                <w:b/>
                <w:sz w:val="24"/>
                <w:szCs w:val="24"/>
              </w:rPr>
            </w:pPr>
          </w:p>
        </w:tc>
      </w:tr>
      <w:tr w:rsidR="00493294" w14:paraId="3901ADDD" w14:textId="77777777" w:rsidTr="00BE211A">
        <w:tc>
          <w:tcPr>
            <w:tcW w:w="3686" w:type="dxa"/>
          </w:tcPr>
          <w:p w14:paraId="548DB42E" w14:textId="4E91C6CD" w:rsidR="00C57249" w:rsidRDefault="009E4262" w:rsidP="00493294">
            <w:pPr>
              <w:jc w:val="center"/>
              <w:rPr>
                <w:rFonts w:ascii="Garamond" w:hAnsi="Garamond"/>
                <w:b/>
                <w:sz w:val="24"/>
                <w:szCs w:val="24"/>
              </w:rPr>
            </w:pPr>
            <w:r>
              <w:rPr>
                <w:rFonts w:ascii="Garamond" w:hAnsi="Garamond"/>
                <w:b/>
                <w:sz w:val="24"/>
                <w:szCs w:val="24"/>
              </w:rPr>
              <w:t>Health</w:t>
            </w:r>
            <w:r w:rsidR="00F736BC">
              <w:rPr>
                <w:rFonts w:ascii="Garamond" w:hAnsi="Garamond"/>
                <w:b/>
                <w:sz w:val="24"/>
                <w:szCs w:val="24"/>
              </w:rPr>
              <w:t>y</w:t>
            </w:r>
            <w:r>
              <w:rPr>
                <w:rFonts w:ascii="Garamond" w:hAnsi="Garamond"/>
                <w:b/>
                <w:sz w:val="24"/>
                <w:szCs w:val="24"/>
              </w:rPr>
              <w:t xml:space="preserve"> </w:t>
            </w:r>
            <w:r w:rsidR="00660E6C">
              <w:rPr>
                <w:rFonts w:ascii="Garamond" w:hAnsi="Garamond"/>
                <w:b/>
                <w:sz w:val="24"/>
                <w:szCs w:val="24"/>
              </w:rPr>
              <w:t>Nutrition</w:t>
            </w:r>
            <w:r w:rsidR="00BE211A" w:rsidRPr="0056697E">
              <w:rPr>
                <w:rFonts w:ascii="Garamond" w:hAnsi="Garamond"/>
                <w:b/>
                <w:sz w:val="24"/>
                <w:szCs w:val="24"/>
              </w:rPr>
              <w:t xml:space="preserve"> Award</w:t>
            </w:r>
          </w:p>
          <w:p w14:paraId="60FE096D" w14:textId="442048C0" w:rsidR="00493294" w:rsidRPr="00C002F2" w:rsidRDefault="00BD3434" w:rsidP="00BD3434">
            <w:pPr>
              <w:rPr>
                <w:rFonts w:ascii="Garamond" w:hAnsi="Garamond"/>
                <w:b/>
                <w:sz w:val="24"/>
                <w:szCs w:val="24"/>
              </w:rPr>
            </w:pPr>
            <w:r>
              <w:rPr>
                <w:rFonts w:ascii="Garamond" w:hAnsi="Garamond"/>
                <w:b/>
                <w:sz w:val="24"/>
                <w:szCs w:val="24"/>
              </w:rPr>
              <w:t xml:space="preserve">                  </w:t>
            </w:r>
          </w:p>
        </w:tc>
        <w:tc>
          <w:tcPr>
            <w:tcW w:w="12333" w:type="dxa"/>
          </w:tcPr>
          <w:p w14:paraId="11A659BC" w14:textId="77777777" w:rsidR="00493294" w:rsidRDefault="0012000E" w:rsidP="00BE211A">
            <w:pPr>
              <w:rPr>
                <w:rFonts w:ascii="Garamond" w:hAnsi="Garamond"/>
                <w:sz w:val="24"/>
              </w:rPr>
            </w:pPr>
            <w:r w:rsidRPr="00BE22E8">
              <w:rPr>
                <w:rFonts w:ascii="Garamond" w:hAnsi="Garamond"/>
                <w:sz w:val="24"/>
              </w:rPr>
              <w:t xml:space="preserve">This award recognises the “whole home approach” to food and nutrition within the care home, enhancing health and wellbeing through great food.  We are looking for </w:t>
            </w:r>
            <w:r w:rsidR="00ED1E5B">
              <w:rPr>
                <w:rFonts w:ascii="Garamond" w:hAnsi="Garamond"/>
                <w:sz w:val="24"/>
              </w:rPr>
              <w:t xml:space="preserve">a person or group of people who </w:t>
            </w:r>
            <w:r w:rsidR="003F397B">
              <w:rPr>
                <w:rFonts w:ascii="Garamond" w:hAnsi="Garamond"/>
                <w:sz w:val="24"/>
              </w:rPr>
              <w:t>are</w:t>
            </w:r>
            <w:r w:rsidR="00ED1E5B">
              <w:rPr>
                <w:rFonts w:ascii="Garamond" w:hAnsi="Garamond"/>
                <w:sz w:val="24"/>
              </w:rPr>
              <w:t xml:space="preserve"> responsible for nutrition in your home </w:t>
            </w:r>
            <w:r w:rsidR="00547F1A">
              <w:rPr>
                <w:rFonts w:ascii="Garamond" w:hAnsi="Garamond"/>
                <w:sz w:val="24"/>
              </w:rPr>
              <w:t>–</w:t>
            </w:r>
            <w:r w:rsidR="00ED1E5B">
              <w:rPr>
                <w:rFonts w:ascii="Garamond" w:hAnsi="Garamond"/>
                <w:sz w:val="24"/>
              </w:rPr>
              <w:t xml:space="preserve"> </w:t>
            </w:r>
            <w:r w:rsidR="00547F1A">
              <w:rPr>
                <w:rFonts w:ascii="Garamond" w:hAnsi="Garamond"/>
                <w:sz w:val="24"/>
              </w:rPr>
              <w:t xml:space="preserve">they could be </w:t>
            </w:r>
            <w:r w:rsidRPr="00BE22E8">
              <w:rPr>
                <w:rFonts w:ascii="Garamond" w:hAnsi="Garamond"/>
                <w:sz w:val="24"/>
              </w:rPr>
              <w:t xml:space="preserve">a chef, carer, nurse, administrator, Registered </w:t>
            </w:r>
            <w:proofErr w:type="gramStart"/>
            <w:r w:rsidRPr="00BE22E8">
              <w:rPr>
                <w:rFonts w:ascii="Garamond" w:hAnsi="Garamond"/>
                <w:sz w:val="24"/>
              </w:rPr>
              <w:t>Manager</w:t>
            </w:r>
            <w:proofErr w:type="gramEnd"/>
            <w:r w:rsidR="00547F1A">
              <w:rPr>
                <w:rFonts w:ascii="Garamond" w:hAnsi="Garamond"/>
                <w:sz w:val="24"/>
              </w:rPr>
              <w:t xml:space="preserve"> or all of these people</w:t>
            </w:r>
            <w:r w:rsidRPr="00BE22E8">
              <w:rPr>
                <w:rFonts w:ascii="Garamond" w:hAnsi="Garamond"/>
                <w:sz w:val="24"/>
              </w:rPr>
              <w:t xml:space="preserve">.  They should be able to demonstrate that they provide a complete dining experience; encouraging health and wellbeing through great nutritious food delivered in a varied all-encompassing menu, coupled with a great atmosphere and engaging space to </w:t>
            </w:r>
            <w:proofErr w:type="gramStart"/>
            <w:r w:rsidRPr="00BE22E8">
              <w:rPr>
                <w:rFonts w:ascii="Garamond" w:hAnsi="Garamond"/>
                <w:sz w:val="24"/>
              </w:rPr>
              <w:t>share</w:t>
            </w:r>
            <w:proofErr w:type="gramEnd"/>
            <w:r w:rsidRPr="00BE22E8">
              <w:rPr>
                <w:rFonts w:ascii="Garamond" w:hAnsi="Garamond"/>
                <w:sz w:val="24"/>
              </w:rPr>
              <w:t xml:space="preserve"> and enjoy.</w:t>
            </w:r>
            <w:r w:rsidR="0058080B">
              <w:rPr>
                <w:rFonts w:ascii="Garamond" w:hAnsi="Garamond"/>
                <w:sz w:val="24"/>
              </w:rPr>
              <w:t xml:space="preserve"> </w:t>
            </w:r>
          </w:p>
          <w:p w14:paraId="0CBC908A" w14:textId="1AF3AFA7" w:rsidR="00D7020D" w:rsidRPr="00BE22E8" w:rsidRDefault="00D7020D" w:rsidP="00BE211A">
            <w:pPr>
              <w:rPr>
                <w:rFonts w:ascii="Garamond" w:hAnsi="Garamond"/>
                <w:b/>
                <w:i/>
                <w:sz w:val="24"/>
                <w:szCs w:val="24"/>
              </w:rPr>
            </w:pPr>
          </w:p>
        </w:tc>
      </w:tr>
      <w:tr w:rsidR="00493294" w14:paraId="54A3E982" w14:textId="77777777" w:rsidTr="00BE211A">
        <w:tc>
          <w:tcPr>
            <w:tcW w:w="3686" w:type="dxa"/>
          </w:tcPr>
          <w:p w14:paraId="38560B8B" w14:textId="118562E1" w:rsidR="00C57249" w:rsidRDefault="00CB2519" w:rsidP="00493294">
            <w:pPr>
              <w:jc w:val="center"/>
              <w:rPr>
                <w:rFonts w:ascii="Garamond" w:hAnsi="Garamond"/>
                <w:b/>
                <w:sz w:val="24"/>
                <w:szCs w:val="24"/>
              </w:rPr>
            </w:pPr>
            <w:r>
              <w:rPr>
                <w:rFonts w:ascii="Garamond" w:hAnsi="Garamond"/>
                <w:b/>
                <w:sz w:val="24"/>
                <w:szCs w:val="24"/>
              </w:rPr>
              <w:t>Re</w:t>
            </w:r>
            <w:r w:rsidR="009318D9">
              <w:rPr>
                <w:rFonts w:ascii="Garamond" w:hAnsi="Garamond"/>
                <w:b/>
                <w:sz w:val="24"/>
                <w:szCs w:val="24"/>
              </w:rPr>
              <w:t>gistered</w:t>
            </w:r>
            <w:r w:rsidR="00622C0E">
              <w:rPr>
                <w:rFonts w:ascii="Garamond" w:hAnsi="Garamond"/>
                <w:b/>
                <w:sz w:val="24"/>
                <w:szCs w:val="24"/>
              </w:rPr>
              <w:t xml:space="preserve"> </w:t>
            </w:r>
            <w:r w:rsidR="00544C86">
              <w:rPr>
                <w:rFonts w:ascii="Garamond" w:hAnsi="Garamond"/>
                <w:b/>
                <w:sz w:val="24"/>
                <w:szCs w:val="24"/>
              </w:rPr>
              <w:t>Manager Award</w:t>
            </w:r>
          </w:p>
          <w:p w14:paraId="1077C5D0" w14:textId="194E6AA9" w:rsidR="00BD3434" w:rsidRPr="000527C9" w:rsidRDefault="00BD3434" w:rsidP="007F6ECD">
            <w:pPr>
              <w:jc w:val="center"/>
              <w:rPr>
                <w:rFonts w:ascii="Garamond" w:hAnsi="Garamond"/>
                <w:i/>
                <w:sz w:val="24"/>
                <w:szCs w:val="24"/>
              </w:rPr>
            </w:pPr>
          </w:p>
        </w:tc>
        <w:tc>
          <w:tcPr>
            <w:tcW w:w="12333" w:type="dxa"/>
          </w:tcPr>
          <w:p w14:paraId="1738DC0B" w14:textId="6FCAD900" w:rsidR="00AC0EDD" w:rsidRDefault="00AC0EDD" w:rsidP="00622C0E">
            <w:pPr>
              <w:rPr>
                <w:rFonts w:ascii="Garamond" w:hAnsi="Garamond" w:cstheme="minorHAnsi"/>
                <w:sz w:val="24"/>
                <w:szCs w:val="24"/>
                <w:shd w:val="clear" w:color="auto" w:fill="FFFFFF"/>
              </w:rPr>
            </w:pPr>
            <w:r w:rsidRPr="00AC0EDD">
              <w:rPr>
                <w:rFonts w:ascii="Garamond" w:hAnsi="Garamond" w:cs="Open Sans"/>
                <w:sz w:val="24"/>
                <w:szCs w:val="24"/>
                <w:shd w:val="clear" w:color="auto" w:fill="FFFFFF"/>
              </w:rPr>
              <w:t>This award recognises a Registered Care Home or Home Care Manager who has demonstrated a high level of expertise together with exceptional skills in managing the complex business of running a care home or home care business. A Manager who shows vision in developing person-centred care and supporting staff to meet the ever-changing needs of their residents or service users.</w:t>
            </w:r>
          </w:p>
          <w:p w14:paraId="5DEC7DD3" w14:textId="6A833EFC" w:rsidR="00357F5E" w:rsidRPr="00622C0E" w:rsidRDefault="00357F5E" w:rsidP="00622C0E">
            <w:pPr>
              <w:rPr>
                <w:rFonts w:ascii="Garamond" w:hAnsi="Garamond"/>
                <w:b/>
                <w:sz w:val="24"/>
                <w:szCs w:val="24"/>
              </w:rPr>
            </w:pPr>
          </w:p>
        </w:tc>
      </w:tr>
      <w:tr w:rsidR="00BD3434" w14:paraId="410FB7CB" w14:textId="77777777" w:rsidTr="00BE211A">
        <w:tc>
          <w:tcPr>
            <w:tcW w:w="3686" w:type="dxa"/>
          </w:tcPr>
          <w:p w14:paraId="5B9EDFD6" w14:textId="28EB9139" w:rsidR="00BD3434" w:rsidRDefault="00544C86" w:rsidP="00544C86">
            <w:pPr>
              <w:jc w:val="center"/>
              <w:rPr>
                <w:rFonts w:ascii="Garamond" w:hAnsi="Garamond"/>
                <w:b/>
                <w:sz w:val="24"/>
                <w:szCs w:val="24"/>
              </w:rPr>
            </w:pPr>
            <w:r>
              <w:rPr>
                <w:rFonts w:ascii="Garamond" w:hAnsi="Garamond"/>
                <w:b/>
                <w:sz w:val="24"/>
                <w:szCs w:val="24"/>
              </w:rPr>
              <w:t>Frontline Leader Award</w:t>
            </w:r>
          </w:p>
        </w:tc>
        <w:tc>
          <w:tcPr>
            <w:tcW w:w="12333" w:type="dxa"/>
          </w:tcPr>
          <w:p w14:paraId="3E16B433" w14:textId="631C2B1F" w:rsidR="00357F5E" w:rsidRDefault="0056697E" w:rsidP="00BD3434">
            <w:pPr>
              <w:rPr>
                <w:rFonts w:ascii="Garamond" w:hAnsi="Garamond" w:cstheme="minorHAnsi"/>
                <w:sz w:val="24"/>
                <w:szCs w:val="24"/>
                <w:shd w:val="clear" w:color="auto" w:fill="FFFFFF"/>
              </w:rPr>
            </w:pPr>
            <w:r>
              <w:rPr>
                <w:rFonts w:ascii="Garamond" w:hAnsi="Garamond" w:cstheme="minorHAnsi"/>
                <w:sz w:val="24"/>
                <w:szCs w:val="24"/>
                <w:shd w:val="clear" w:color="auto" w:fill="FFFFFF"/>
              </w:rPr>
              <w:t xml:space="preserve">We are looking for an individual in a </w:t>
            </w:r>
            <w:r w:rsidR="008965F6">
              <w:rPr>
                <w:rFonts w:ascii="Garamond" w:hAnsi="Garamond" w:cstheme="minorHAnsi"/>
                <w:sz w:val="24"/>
                <w:szCs w:val="24"/>
                <w:shd w:val="clear" w:color="auto" w:fill="FFFFFF"/>
              </w:rPr>
              <w:t xml:space="preserve">residential or </w:t>
            </w:r>
            <w:r>
              <w:rPr>
                <w:rFonts w:ascii="Garamond" w:hAnsi="Garamond" w:cstheme="minorHAnsi"/>
                <w:sz w:val="24"/>
                <w:szCs w:val="24"/>
                <w:shd w:val="clear" w:color="auto" w:fill="FFFFFF"/>
              </w:rPr>
              <w:t>community care setting who can demonstrate leadership that leads to improved quality of life for the users of their service.</w:t>
            </w:r>
            <w:r w:rsidR="000923A2">
              <w:rPr>
                <w:rFonts w:ascii="Garamond" w:hAnsi="Garamond" w:cstheme="minorHAnsi"/>
                <w:sz w:val="24"/>
                <w:szCs w:val="24"/>
                <w:shd w:val="clear" w:color="auto" w:fill="FFFFFF"/>
              </w:rPr>
              <w:t xml:space="preserve"> </w:t>
            </w:r>
            <w:r w:rsidR="007713E6">
              <w:rPr>
                <w:rFonts w:ascii="Garamond" w:hAnsi="Garamond" w:cstheme="minorHAnsi"/>
                <w:sz w:val="24"/>
                <w:szCs w:val="24"/>
                <w:shd w:val="clear" w:color="auto" w:fill="FFFFFF"/>
              </w:rPr>
              <w:t>This award will be given to a person who is a supervisor, senior care worker</w:t>
            </w:r>
            <w:r w:rsidR="00784BD6">
              <w:rPr>
                <w:rFonts w:ascii="Garamond" w:hAnsi="Garamond" w:cstheme="minorHAnsi"/>
                <w:sz w:val="24"/>
                <w:szCs w:val="24"/>
                <w:shd w:val="clear" w:color="auto" w:fill="FFFFFF"/>
              </w:rPr>
              <w:t xml:space="preserve">, team </w:t>
            </w:r>
            <w:r w:rsidR="00784BD6">
              <w:rPr>
                <w:rFonts w:ascii="Garamond" w:hAnsi="Garamond" w:cstheme="minorHAnsi"/>
                <w:sz w:val="24"/>
                <w:szCs w:val="24"/>
                <w:shd w:val="clear" w:color="auto" w:fill="FFFFFF"/>
              </w:rPr>
              <w:lastRenderedPageBreak/>
              <w:t xml:space="preserve">leader or a </w:t>
            </w:r>
            <w:r w:rsidR="00C67ABD">
              <w:rPr>
                <w:rFonts w:ascii="Garamond" w:hAnsi="Garamond" w:cstheme="minorHAnsi"/>
                <w:sz w:val="24"/>
                <w:szCs w:val="24"/>
                <w:shd w:val="clear" w:color="auto" w:fill="FFFFFF"/>
              </w:rPr>
              <w:t>first-time</w:t>
            </w:r>
            <w:r w:rsidR="00784BD6">
              <w:rPr>
                <w:rFonts w:ascii="Garamond" w:hAnsi="Garamond" w:cstheme="minorHAnsi"/>
                <w:sz w:val="24"/>
                <w:szCs w:val="24"/>
                <w:shd w:val="clear" w:color="auto" w:fill="FFFFFF"/>
              </w:rPr>
              <w:t xml:space="preserve"> manager. They should </w:t>
            </w:r>
            <w:r w:rsidR="009A5997">
              <w:rPr>
                <w:rFonts w:ascii="Garamond" w:hAnsi="Garamond" w:cstheme="minorHAnsi"/>
                <w:sz w:val="24"/>
                <w:szCs w:val="24"/>
                <w:shd w:val="clear" w:color="auto" w:fill="FFFFFF"/>
              </w:rPr>
              <w:t xml:space="preserve">show </w:t>
            </w:r>
            <w:r w:rsidR="005D25C5">
              <w:rPr>
                <w:rFonts w:ascii="Garamond" w:hAnsi="Garamond" w:cstheme="minorHAnsi"/>
                <w:sz w:val="24"/>
                <w:szCs w:val="24"/>
                <w:shd w:val="clear" w:color="auto" w:fill="FFFFFF"/>
              </w:rPr>
              <w:t xml:space="preserve">a clear commitment to improving the delivery of care </w:t>
            </w:r>
            <w:r w:rsidR="00DB338B">
              <w:rPr>
                <w:rFonts w:ascii="Garamond" w:hAnsi="Garamond" w:cstheme="minorHAnsi"/>
                <w:sz w:val="24"/>
                <w:szCs w:val="24"/>
                <w:shd w:val="clear" w:color="auto" w:fill="FFFFFF"/>
              </w:rPr>
              <w:t xml:space="preserve">and support within their team. </w:t>
            </w:r>
            <w:r w:rsidR="00053059">
              <w:rPr>
                <w:rFonts w:ascii="Garamond" w:hAnsi="Garamond" w:cstheme="minorHAnsi"/>
                <w:sz w:val="24"/>
                <w:szCs w:val="24"/>
                <w:shd w:val="clear" w:color="auto" w:fill="FFFFFF"/>
              </w:rPr>
              <w:t xml:space="preserve">They will show leadership qualities, reflect on what could be better and motivate </w:t>
            </w:r>
            <w:r w:rsidR="00226F88">
              <w:rPr>
                <w:rFonts w:ascii="Garamond" w:hAnsi="Garamond" w:cstheme="minorHAnsi"/>
                <w:sz w:val="24"/>
                <w:szCs w:val="24"/>
                <w:shd w:val="clear" w:color="auto" w:fill="FFFFFF"/>
              </w:rPr>
              <w:t>and support their team to bring about change.</w:t>
            </w:r>
          </w:p>
          <w:p w14:paraId="78FDF0E7" w14:textId="513374DA" w:rsidR="00357F5E" w:rsidRPr="00622C0E" w:rsidRDefault="00357F5E" w:rsidP="00BD3434">
            <w:pPr>
              <w:rPr>
                <w:rFonts w:ascii="Garamond" w:hAnsi="Garamond" w:cstheme="minorHAnsi"/>
                <w:sz w:val="24"/>
                <w:szCs w:val="24"/>
                <w:shd w:val="clear" w:color="auto" w:fill="FFFFFF"/>
              </w:rPr>
            </w:pPr>
          </w:p>
        </w:tc>
      </w:tr>
      <w:tr w:rsidR="00BD3434" w14:paraId="294A98C2" w14:textId="77777777" w:rsidTr="00BE211A">
        <w:tc>
          <w:tcPr>
            <w:tcW w:w="3686" w:type="dxa"/>
          </w:tcPr>
          <w:p w14:paraId="3DAF1938" w14:textId="44BC9864" w:rsidR="00BD3434" w:rsidRDefault="00BD3434" w:rsidP="00BD3434">
            <w:pPr>
              <w:jc w:val="center"/>
              <w:rPr>
                <w:rFonts w:ascii="Garamond" w:hAnsi="Garamond"/>
                <w:b/>
                <w:sz w:val="24"/>
                <w:szCs w:val="24"/>
              </w:rPr>
            </w:pPr>
            <w:r w:rsidRPr="0056697E">
              <w:rPr>
                <w:rFonts w:ascii="Garamond" w:hAnsi="Garamond"/>
                <w:b/>
                <w:sz w:val="24"/>
                <w:szCs w:val="24"/>
              </w:rPr>
              <w:lastRenderedPageBreak/>
              <w:t>Rising Star Award</w:t>
            </w:r>
          </w:p>
          <w:p w14:paraId="791A7EF7" w14:textId="77777777" w:rsidR="00BD3434" w:rsidRDefault="00BD3434" w:rsidP="00BD3434">
            <w:pPr>
              <w:jc w:val="center"/>
              <w:rPr>
                <w:rFonts w:ascii="Garamond" w:hAnsi="Garamond"/>
                <w:b/>
                <w:sz w:val="24"/>
                <w:szCs w:val="24"/>
              </w:rPr>
            </w:pPr>
          </w:p>
          <w:p w14:paraId="2F42029C" w14:textId="48DCFE24" w:rsidR="00BD3434" w:rsidRPr="00C002F2" w:rsidRDefault="00BD3434" w:rsidP="00BD3434">
            <w:pPr>
              <w:rPr>
                <w:rFonts w:ascii="Garamond" w:hAnsi="Garamond"/>
                <w:b/>
                <w:sz w:val="24"/>
                <w:szCs w:val="24"/>
              </w:rPr>
            </w:pPr>
          </w:p>
        </w:tc>
        <w:tc>
          <w:tcPr>
            <w:tcW w:w="12333" w:type="dxa"/>
          </w:tcPr>
          <w:p w14:paraId="4A1D8BA6" w14:textId="17996925" w:rsidR="00FF2D88" w:rsidRDefault="000D3C7F" w:rsidP="00BD3434">
            <w:pPr>
              <w:rPr>
                <w:rFonts w:ascii="Garamond" w:hAnsi="Garamond" w:cstheme="minorHAnsi"/>
                <w:sz w:val="24"/>
                <w:szCs w:val="24"/>
                <w:shd w:val="clear" w:color="auto" w:fill="FFFFFF"/>
              </w:rPr>
            </w:pPr>
            <w:r>
              <w:rPr>
                <w:rFonts w:ascii="Garamond" w:hAnsi="Garamond" w:cstheme="minorHAnsi"/>
                <w:sz w:val="24"/>
                <w:szCs w:val="24"/>
                <w:shd w:val="clear" w:color="auto" w:fill="FFFFFF"/>
              </w:rPr>
              <w:t>Do you have a Rising Star in your organisation?  We are looking for an individual who has</w:t>
            </w:r>
            <w:r w:rsidR="008E5801">
              <w:rPr>
                <w:rFonts w:ascii="Garamond" w:hAnsi="Garamond" w:cstheme="minorHAnsi"/>
                <w:sz w:val="24"/>
                <w:szCs w:val="24"/>
                <w:shd w:val="clear" w:color="auto" w:fill="FFFFFF"/>
              </w:rPr>
              <w:t xml:space="preserve"> worked in the care sector, in any </w:t>
            </w:r>
            <w:r w:rsidR="00BD3434" w:rsidRPr="00C032B5">
              <w:rPr>
                <w:rFonts w:ascii="Garamond" w:hAnsi="Garamond" w:cstheme="minorHAnsi"/>
                <w:sz w:val="24"/>
                <w:szCs w:val="24"/>
                <w:shd w:val="clear" w:color="auto" w:fill="FFFFFF"/>
              </w:rPr>
              <w:t xml:space="preserve">setting for no more than </w:t>
            </w:r>
            <w:r w:rsidR="00450F9E">
              <w:rPr>
                <w:rFonts w:ascii="Garamond" w:hAnsi="Garamond" w:cstheme="minorHAnsi"/>
                <w:sz w:val="24"/>
                <w:szCs w:val="24"/>
                <w:shd w:val="clear" w:color="auto" w:fill="FFFFFF"/>
              </w:rPr>
              <w:t>2</w:t>
            </w:r>
            <w:r w:rsidR="00BD3434" w:rsidRPr="00C032B5">
              <w:rPr>
                <w:rFonts w:ascii="Garamond" w:hAnsi="Garamond" w:cstheme="minorHAnsi"/>
                <w:sz w:val="24"/>
                <w:szCs w:val="24"/>
                <w:shd w:val="clear" w:color="auto" w:fill="FFFFFF"/>
              </w:rPr>
              <w:t xml:space="preserve"> years and worked in their current role</w:t>
            </w:r>
            <w:r w:rsidR="00A7542D">
              <w:rPr>
                <w:rFonts w:ascii="Garamond" w:hAnsi="Garamond" w:cstheme="minorHAnsi"/>
                <w:sz w:val="24"/>
                <w:szCs w:val="24"/>
                <w:shd w:val="clear" w:color="auto" w:fill="FFFFFF"/>
              </w:rPr>
              <w:t xml:space="preserve"> for no more than 1</w:t>
            </w:r>
            <w:r w:rsidR="0056697E">
              <w:rPr>
                <w:rFonts w:ascii="Garamond" w:hAnsi="Garamond" w:cstheme="minorHAnsi"/>
                <w:sz w:val="24"/>
                <w:szCs w:val="24"/>
                <w:shd w:val="clear" w:color="auto" w:fill="FFFFFF"/>
              </w:rPr>
              <w:t xml:space="preserve"> </w:t>
            </w:r>
            <w:r w:rsidR="00E671BD">
              <w:rPr>
                <w:rFonts w:ascii="Garamond" w:hAnsi="Garamond" w:cstheme="minorHAnsi"/>
                <w:sz w:val="24"/>
                <w:szCs w:val="24"/>
                <w:shd w:val="clear" w:color="auto" w:fill="FFFFFF"/>
              </w:rPr>
              <w:t xml:space="preserve">year who, despite their short time </w:t>
            </w:r>
            <w:r w:rsidR="00E535E4">
              <w:rPr>
                <w:rFonts w:ascii="Garamond" w:hAnsi="Garamond" w:cstheme="minorHAnsi"/>
                <w:sz w:val="24"/>
                <w:szCs w:val="24"/>
                <w:shd w:val="clear" w:color="auto" w:fill="FFFFFF"/>
              </w:rPr>
              <w:t xml:space="preserve">in </w:t>
            </w:r>
            <w:r w:rsidR="00E671BD">
              <w:rPr>
                <w:rFonts w:ascii="Garamond" w:hAnsi="Garamond" w:cstheme="minorHAnsi"/>
                <w:sz w:val="24"/>
                <w:szCs w:val="24"/>
                <w:shd w:val="clear" w:color="auto" w:fill="FFFFFF"/>
              </w:rPr>
              <w:t>the sector</w:t>
            </w:r>
            <w:r w:rsidR="00860CEF">
              <w:rPr>
                <w:rFonts w:ascii="Garamond" w:hAnsi="Garamond" w:cstheme="minorHAnsi"/>
                <w:sz w:val="24"/>
                <w:szCs w:val="24"/>
                <w:shd w:val="clear" w:color="auto" w:fill="FFFFFF"/>
              </w:rPr>
              <w:t xml:space="preserve"> shows</w:t>
            </w:r>
            <w:r w:rsidR="00E671BD">
              <w:rPr>
                <w:rFonts w:ascii="Garamond" w:hAnsi="Garamond" w:cstheme="minorHAnsi"/>
                <w:sz w:val="24"/>
                <w:szCs w:val="24"/>
                <w:shd w:val="clear" w:color="auto" w:fill="FFFFFF"/>
              </w:rPr>
              <w:t xml:space="preserve"> real </w:t>
            </w:r>
            <w:r w:rsidR="00860CEF">
              <w:rPr>
                <w:rFonts w:ascii="Garamond" w:hAnsi="Garamond" w:cstheme="minorHAnsi"/>
                <w:sz w:val="24"/>
                <w:szCs w:val="24"/>
                <w:shd w:val="clear" w:color="auto" w:fill="FFFFFF"/>
              </w:rPr>
              <w:t>passion and has made a positive impact on the people they support</w:t>
            </w:r>
            <w:r w:rsidR="00E535E4">
              <w:rPr>
                <w:rFonts w:ascii="Garamond" w:hAnsi="Garamond" w:cstheme="minorHAnsi"/>
                <w:sz w:val="24"/>
                <w:szCs w:val="24"/>
                <w:shd w:val="clear" w:color="auto" w:fill="FFFFFF"/>
              </w:rPr>
              <w:t>.</w:t>
            </w:r>
          </w:p>
          <w:p w14:paraId="126AE11C" w14:textId="080BDCAD" w:rsidR="00357F5E" w:rsidRPr="00BE22E8" w:rsidRDefault="00357F5E" w:rsidP="00BD3434">
            <w:pPr>
              <w:rPr>
                <w:rFonts w:ascii="Garamond" w:hAnsi="Garamond" w:cstheme="minorHAnsi"/>
                <w:sz w:val="24"/>
                <w:szCs w:val="24"/>
                <w:shd w:val="clear" w:color="auto" w:fill="FFFFFF"/>
              </w:rPr>
            </w:pPr>
          </w:p>
        </w:tc>
      </w:tr>
      <w:tr w:rsidR="00BD3434" w14:paraId="4306FEDD" w14:textId="77777777" w:rsidTr="00424097">
        <w:trPr>
          <w:trHeight w:val="984"/>
        </w:trPr>
        <w:tc>
          <w:tcPr>
            <w:tcW w:w="3686" w:type="dxa"/>
          </w:tcPr>
          <w:p w14:paraId="6021DE0E" w14:textId="1A6D6232" w:rsidR="00FF2D88" w:rsidRDefault="005251C0" w:rsidP="00BD3434">
            <w:pPr>
              <w:jc w:val="center"/>
              <w:rPr>
                <w:rFonts w:ascii="Garamond" w:hAnsi="Garamond"/>
                <w:b/>
                <w:sz w:val="24"/>
                <w:szCs w:val="24"/>
              </w:rPr>
            </w:pPr>
            <w:r>
              <w:rPr>
                <w:rFonts w:ascii="Garamond" w:hAnsi="Garamond"/>
                <w:b/>
                <w:sz w:val="24"/>
                <w:szCs w:val="24"/>
              </w:rPr>
              <w:t>Workforce Development Award</w:t>
            </w:r>
          </w:p>
          <w:p w14:paraId="6A2FB94D" w14:textId="7A8FD92F" w:rsidR="00FF2D88" w:rsidRDefault="00FF2D88" w:rsidP="00FF2D88">
            <w:pPr>
              <w:rPr>
                <w:rFonts w:ascii="Garamond" w:hAnsi="Garamond"/>
                <w:b/>
                <w:sz w:val="24"/>
                <w:szCs w:val="24"/>
              </w:rPr>
            </w:pPr>
          </w:p>
          <w:p w14:paraId="44FAD2D4" w14:textId="2D1F301E" w:rsidR="00BD3434" w:rsidRDefault="00BD3434" w:rsidP="00BD3434">
            <w:pPr>
              <w:rPr>
                <w:rFonts w:ascii="Garamond" w:hAnsi="Garamond"/>
                <w:b/>
                <w:sz w:val="24"/>
                <w:szCs w:val="24"/>
              </w:rPr>
            </w:pPr>
            <w:r>
              <w:rPr>
                <w:rFonts w:ascii="Garamond" w:hAnsi="Garamond"/>
                <w:b/>
                <w:sz w:val="24"/>
                <w:szCs w:val="24"/>
              </w:rPr>
              <w:t xml:space="preserve">                   </w:t>
            </w:r>
          </w:p>
          <w:p w14:paraId="6F757DC4" w14:textId="64B3DF4C" w:rsidR="00BD3434" w:rsidRDefault="00BD3434" w:rsidP="00BD3434">
            <w:pPr>
              <w:rPr>
                <w:rFonts w:ascii="Garamond" w:hAnsi="Garamond"/>
                <w:b/>
                <w:sz w:val="24"/>
                <w:szCs w:val="24"/>
              </w:rPr>
            </w:pPr>
          </w:p>
        </w:tc>
        <w:tc>
          <w:tcPr>
            <w:tcW w:w="12333" w:type="dxa"/>
          </w:tcPr>
          <w:p w14:paraId="0966ACFC" w14:textId="7DEB7D7A" w:rsidR="00BD3434" w:rsidRPr="00BE22E8" w:rsidRDefault="00183F76" w:rsidP="00BE22E8">
            <w:pPr>
              <w:pStyle w:val="NoSpacing"/>
              <w:rPr>
                <w:rFonts w:ascii="Garamond" w:hAnsi="Garamond" w:cstheme="majorHAnsi"/>
                <w:sz w:val="24"/>
                <w:szCs w:val="20"/>
              </w:rPr>
            </w:pPr>
            <w:r w:rsidRPr="00183F76">
              <w:rPr>
                <w:rFonts w:ascii="Garamond" w:hAnsi="Garamond" w:cstheme="majorHAnsi"/>
                <w:sz w:val="24"/>
                <w:szCs w:val="20"/>
              </w:rPr>
              <w:t>This award will acknowledge the importan</w:t>
            </w:r>
            <w:r w:rsidR="00FE11D9">
              <w:rPr>
                <w:rFonts w:ascii="Garamond" w:hAnsi="Garamond" w:cstheme="majorHAnsi"/>
                <w:sz w:val="24"/>
                <w:szCs w:val="20"/>
              </w:rPr>
              <w:t>t</w:t>
            </w:r>
            <w:r w:rsidRPr="00183F76">
              <w:rPr>
                <w:rFonts w:ascii="Garamond" w:hAnsi="Garamond" w:cstheme="majorHAnsi"/>
                <w:sz w:val="24"/>
                <w:szCs w:val="20"/>
              </w:rPr>
              <w:t xml:space="preserve"> role of the Trainer within the care service and looks for a person who has shown incredible enthusiasm and determination in identifying training and development needs of care staff, establishing rolling training programmes, searching </w:t>
            </w:r>
            <w:proofErr w:type="gramStart"/>
            <w:r w:rsidRPr="00183F76">
              <w:rPr>
                <w:rFonts w:ascii="Garamond" w:hAnsi="Garamond" w:cstheme="majorHAnsi"/>
                <w:sz w:val="24"/>
                <w:szCs w:val="20"/>
              </w:rPr>
              <w:t>for</w:t>
            </w:r>
            <w:proofErr w:type="gramEnd"/>
            <w:r w:rsidRPr="00183F76">
              <w:rPr>
                <w:rFonts w:ascii="Garamond" w:hAnsi="Garamond" w:cstheme="majorHAnsi"/>
                <w:sz w:val="24"/>
                <w:szCs w:val="20"/>
              </w:rPr>
              <w:t xml:space="preserve"> and gaining funding and proving their ability to enthuse and energise staff to attend and request training</w:t>
            </w:r>
            <w:r>
              <w:rPr>
                <w:rFonts w:ascii="Garamond" w:hAnsi="Garamond" w:cstheme="majorHAnsi"/>
                <w:sz w:val="24"/>
                <w:szCs w:val="20"/>
              </w:rPr>
              <w:t>.</w:t>
            </w:r>
          </w:p>
        </w:tc>
      </w:tr>
      <w:tr w:rsidR="009F7858" w14:paraId="7195BF8C" w14:textId="77777777" w:rsidTr="00BE211A">
        <w:tc>
          <w:tcPr>
            <w:tcW w:w="3686" w:type="dxa"/>
          </w:tcPr>
          <w:p w14:paraId="595BA80F" w14:textId="30CF3C6B" w:rsidR="009F7858" w:rsidRPr="00C002F2" w:rsidRDefault="00EC1B2F" w:rsidP="009F7858">
            <w:pPr>
              <w:jc w:val="center"/>
              <w:rPr>
                <w:rFonts w:ascii="Garamond" w:hAnsi="Garamond"/>
                <w:b/>
                <w:sz w:val="24"/>
                <w:szCs w:val="24"/>
              </w:rPr>
            </w:pPr>
            <w:r>
              <w:rPr>
                <w:rFonts w:ascii="Garamond" w:hAnsi="Garamond"/>
                <w:b/>
                <w:sz w:val="24"/>
                <w:szCs w:val="24"/>
              </w:rPr>
              <w:t>Behind the Scenes</w:t>
            </w:r>
            <w:r w:rsidR="009F7858">
              <w:rPr>
                <w:rFonts w:ascii="Garamond" w:hAnsi="Garamond"/>
                <w:b/>
                <w:sz w:val="24"/>
                <w:szCs w:val="24"/>
              </w:rPr>
              <w:t xml:space="preserve"> Award</w:t>
            </w:r>
          </w:p>
          <w:p w14:paraId="2D37868C" w14:textId="43EC34F1" w:rsidR="009F7858" w:rsidRDefault="009F7858" w:rsidP="009F7858">
            <w:pPr>
              <w:rPr>
                <w:rFonts w:ascii="Garamond" w:hAnsi="Garamond"/>
                <w:b/>
                <w:sz w:val="24"/>
                <w:szCs w:val="24"/>
              </w:rPr>
            </w:pPr>
          </w:p>
        </w:tc>
        <w:tc>
          <w:tcPr>
            <w:tcW w:w="12333" w:type="dxa"/>
          </w:tcPr>
          <w:p w14:paraId="5A912045" w14:textId="58AE356A" w:rsidR="009F7858" w:rsidRDefault="00E54445" w:rsidP="009F7858">
            <w:pPr>
              <w:rPr>
                <w:rFonts w:ascii="Garamond" w:hAnsi="Garamond"/>
                <w:sz w:val="24"/>
                <w:szCs w:val="24"/>
              </w:rPr>
            </w:pPr>
            <w:r>
              <w:rPr>
                <w:rFonts w:ascii="Garamond" w:hAnsi="Garamond"/>
                <w:sz w:val="24"/>
                <w:szCs w:val="24"/>
              </w:rPr>
              <w:t xml:space="preserve">This award recognises </w:t>
            </w:r>
            <w:r w:rsidR="001927BA">
              <w:rPr>
                <w:rFonts w:ascii="Garamond" w:hAnsi="Garamond"/>
                <w:sz w:val="24"/>
                <w:szCs w:val="24"/>
              </w:rPr>
              <w:t>excellent, person</w:t>
            </w:r>
            <w:r w:rsidR="0076252A">
              <w:rPr>
                <w:rFonts w:ascii="Garamond" w:hAnsi="Garamond"/>
                <w:sz w:val="24"/>
                <w:szCs w:val="24"/>
              </w:rPr>
              <w:t xml:space="preserve"> </w:t>
            </w:r>
            <w:r w:rsidR="001927BA">
              <w:rPr>
                <w:rFonts w:ascii="Garamond" w:hAnsi="Garamond"/>
                <w:sz w:val="24"/>
                <w:szCs w:val="24"/>
              </w:rPr>
              <w:t>centred services</w:t>
            </w:r>
            <w:r w:rsidR="00783BB6">
              <w:rPr>
                <w:rFonts w:ascii="Garamond" w:hAnsi="Garamond"/>
                <w:sz w:val="24"/>
                <w:szCs w:val="24"/>
              </w:rPr>
              <w:t xml:space="preserve">, demonstrating dignity and respect through ancillary services.  </w:t>
            </w:r>
            <w:r w:rsidR="00522FE1">
              <w:rPr>
                <w:rFonts w:ascii="Garamond" w:hAnsi="Garamond"/>
                <w:sz w:val="24"/>
                <w:szCs w:val="24"/>
              </w:rPr>
              <w:t xml:space="preserve">We are looking for an individual in a supporting </w:t>
            </w:r>
            <w:r w:rsidR="00522FE1" w:rsidRPr="00BE211A">
              <w:rPr>
                <w:rFonts w:ascii="Garamond" w:hAnsi="Garamond"/>
                <w:sz w:val="24"/>
                <w:szCs w:val="24"/>
              </w:rPr>
              <w:t xml:space="preserve">role (e.g.: gardeners, </w:t>
            </w:r>
            <w:r w:rsidR="000329ED">
              <w:rPr>
                <w:rFonts w:ascii="Garamond" w:hAnsi="Garamond"/>
                <w:sz w:val="24"/>
                <w:szCs w:val="24"/>
              </w:rPr>
              <w:t xml:space="preserve">care </w:t>
            </w:r>
            <w:r w:rsidR="009A089E">
              <w:rPr>
                <w:rFonts w:ascii="Garamond" w:hAnsi="Garamond"/>
                <w:sz w:val="24"/>
                <w:szCs w:val="24"/>
              </w:rPr>
              <w:t xml:space="preserve">activity </w:t>
            </w:r>
            <w:r w:rsidR="000329ED">
              <w:rPr>
                <w:rFonts w:ascii="Garamond" w:hAnsi="Garamond"/>
                <w:sz w:val="24"/>
                <w:szCs w:val="24"/>
              </w:rPr>
              <w:t>organiser,</w:t>
            </w:r>
            <w:r w:rsidR="000329ED" w:rsidRPr="00BE211A">
              <w:rPr>
                <w:rFonts w:ascii="Garamond" w:hAnsi="Garamond"/>
                <w:sz w:val="24"/>
                <w:szCs w:val="24"/>
              </w:rPr>
              <w:t xml:space="preserve"> domestics</w:t>
            </w:r>
            <w:r w:rsidR="00522FE1" w:rsidRPr="00BE211A">
              <w:rPr>
                <w:rFonts w:ascii="Garamond" w:hAnsi="Garamond"/>
                <w:sz w:val="24"/>
                <w:szCs w:val="24"/>
              </w:rPr>
              <w:t>, laundry assistants, handyperson, bus driver, administrator/receptionist</w:t>
            </w:r>
            <w:r w:rsidR="005D2E02">
              <w:rPr>
                <w:rFonts w:ascii="Garamond" w:hAnsi="Garamond"/>
                <w:sz w:val="24"/>
                <w:szCs w:val="24"/>
              </w:rPr>
              <w:t>, care activity organisers</w:t>
            </w:r>
            <w:r w:rsidR="00522FE1">
              <w:rPr>
                <w:rFonts w:ascii="Garamond" w:hAnsi="Garamond"/>
                <w:sz w:val="24"/>
                <w:szCs w:val="24"/>
              </w:rPr>
              <w:t xml:space="preserve">) who makes a real contribution to improving the quality of the lives of the people their organisation </w:t>
            </w:r>
            <w:r w:rsidR="00522FE1" w:rsidRPr="00BE211A">
              <w:rPr>
                <w:rFonts w:ascii="Garamond" w:hAnsi="Garamond"/>
                <w:sz w:val="24"/>
                <w:szCs w:val="24"/>
              </w:rPr>
              <w:t>support</w:t>
            </w:r>
            <w:r w:rsidR="00522FE1">
              <w:rPr>
                <w:rFonts w:ascii="Garamond" w:hAnsi="Garamond"/>
                <w:sz w:val="24"/>
                <w:szCs w:val="24"/>
              </w:rPr>
              <w:t>s</w:t>
            </w:r>
            <w:r w:rsidR="00522FE1" w:rsidRPr="00BE211A">
              <w:rPr>
                <w:rFonts w:ascii="Garamond" w:hAnsi="Garamond"/>
                <w:sz w:val="24"/>
                <w:szCs w:val="24"/>
              </w:rPr>
              <w:t xml:space="preserve">. </w:t>
            </w:r>
          </w:p>
          <w:p w14:paraId="46316FAB" w14:textId="604EE575" w:rsidR="009938F2" w:rsidRPr="00C65C94" w:rsidRDefault="009938F2" w:rsidP="009F7858">
            <w:pPr>
              <w:rPr>
                <w:rFonts w:ascii="Garamond" w:hAnsi="Garamond" w:cstheme="minorHAnsi"/>
                <w:sz w:val="24"/>
                <w:szCs w:val="24"/>
                <w:shd w:val="clear" w:color="auto" w:fill="FFFFFF"/>
              </w:rPr>
            </w:pPr>
          </w:p>
        </w:tc>
      </w:tr>
      <w:tr w:rsidR="00363AD2" w14:paraId="57DF9333" w14:textId="77777777" w:rsidTr="00D81868">
        <w:trPr>
          <w:trHeight w:val="1610"/>
        </w:trPr>
        <w:tc>
          <w:tcPr>
            <w:tcW w:w="3686" w:type="dxa"/>
          </w:tcPr>
          <w:p w14:paraId="4085E2F0" w14:textId="49B8E98E" w:rsidR="00363AD2" w:rsidRDefault="00BD60B7" w:rsidP="009F7858">
            <w:pPr>
              <w:jc w:val="center"/>
              <w:rPr>
                <w:rFonts w:ascii="Garamond" w:hAnsi="Garamond"/>
                <w:b/>
                <w:sz w:val="24"/>
                <w:szCs w:val="24"/>
              </w:rPr>
            </w:pPr>
            <w:r>
              <w:rPr>
                <w:rFonts w:ascii="Garamond" w:hAnsi="Garamond"/>
                <w:b/>
                <w:sz w:val="24"/>
                <w:szCs w:val="24"/>
              </w:rPr>
              <w:t>Caring Together</w:t>
            </w:r>
            <w:r w:rsidR="009D52F4">
              <w:rPr>
                <w:rFonts w:ascii="Garamond" w:hAnsi="Garamond"/>
                <w:b/>
                <w:sz w:val="24"/>
                <w:szCs w:val="24"/>
              </w:rPr>
              <w:t xml:space="preserve"> Award</w:t>
            </w:r>
          </w:p>
        </w:tc>
        <w:tc>
          <w:tcPr>
            <w:tcW w:w="12333" w:type="dxa"/>
          </w:tcPr>
          <w:p w14:paraId="6B5FDE49" w14:textId="6922D05C" w:rsidR="00363AD2" w:rsidRPr="00D81868" w:rsidRDefault="00D81868" w:rsidP="0061246F">
            <w:pPr>
              <w:pStyle w:val="NoSpacing"/>
            </w:pPr>
            <w:r w:rsidRPr="00BD60B7">
              <w:rPr>
                <w:rFonts w:ascii="Garamond" w:hAnsi="Garamond"/>
                <w:sz w:val="24"/>
              </w:rPr>
              <w:t xml:space="preserve">This award recognises services and providers who demonstrate effective partnership working with unpaid family and friend carers. We are looking for those who show they value the support of unpaid carers and work together with them to meet the needs of their </w:t>
            </w:r>
            <w:r w:rsidR="009D3212" w:rsidRPr="00BD60B7">
              <w:rPr>
                <w:rFonts w:ascii="Garamond" w:hAnsi="Garamond"/>
                <w:sz w:val="24"/>
              </w:rPr>
              <w:t>loved ones</w:t>
            </w:r>
            <w:r w:rsidRPr="00BD60B7">
              <w:rPr>
                <w:rFonts w:ascii="Garamond" w:hAnsi="Garamond"/>
                <w:sz w:val="24"/>
              </w:rPr>
              <w:t>.</w:t>
            </w:r>
            <w:r w:rsidR="0061246F">
              <w:rPr>
                <w:rFonts w:ascii="Garamond" w:hAnsi="Garamond"/>
                <w:sz w:val="24"/>
              </w:rPr>
              <w:t xml:space="preserve"> </w:t>
            </w:r>
            <w:r w:rsidRPr="00BD60B7">
              <w:rPr>
                <w:rFonts w:ascii="Garamond" w:hAnsi="Garamond"/>
                <w:sz w:val="24"/>
              </w:rPr>
              <w:t>Do you help to identify, support and work with the person’s own family and friends to ensure the best person-centred care possible?</w:t>
            </w:r>
          </w:p>
        </w:tc>
      </w:tr>
    </w:tbl>
    <w:p w14:paraId="318CBBF8" w14:textId="77777777" w:rsidR="005D2E02" w:rsidRDefault="005D2E02" w:rsidP="00651B28">
      <w:pPr>
        <w:rPr>
          <w:rFonts w:ascii="Garamond" w:hAnsi="Garamond"/>
          <w:b/>
          <w:sz w:val="28"/>
          <w:szCs w:val="28"/>
        </w:rPr>
      </w:pPr>
    </w:p>
    <w:p w14:paraId="396A42DF" w14:textId="77777777" w:rsidR="005D2E02" w:rsidRDefault="005D2E02" w:rsidP="00651B28">
      <w:pPr>
        <w:rPr>
          <w:rFonts w:ascii="Garamond" w:hAnsi="Garamond"/>
          <w:b/>
          <w:sz w:val="28"/>
          <w:szCs w:val="28"/>
        </w:rPr>
      </w:pPr>
    </w:p>
    <w:p w14:paraId="1BC95F10" w14:textId="77777777" w:rsidR="005D2E02" w:rsidRDefault="005D2E02" w:rsidP="00651B28">
      <w:pPr>
        <w:rPr>
          <w:rFonts w:ascii="Garamond" w:hAnsi="Garamond"/>
          <w:b/>
          <w:sz w:val="28"/>
          <w:szCs w:val="28"/>
        </w:rPr>
      </w:pPr>
    </w:p>
    <w:p w14:paraId="0CDE79A9" w14:textId="77777777" w:rsidR="005D2E02" w:rsidRDefault="005D2E02" w:rsidP="00651B28">
      <w:pPr>
        <w:rPr>
          <w:rFonts w:ascii="Garamond" w:hAnsi="Garamond"/>
          <w:b/>
          <w:sz w:val="28"/>
          <w:szCs w:val="28"/>
        </w:rPr>
      </w:pPr>
    </w:p>
    <w:p w14:paraId="3BD94339" w14:textId="77777777" w:rsidR="005D2E02" w:rsidRDefault="005D2E02" w:rsidP="00651B28">
      <w:pPr>
        <w:rPr>
          <w:rFonts w:ascii="Garamond" w:hAnsi="Garamond"/>
          <w:b/>
          <w:sz w:val="28"/>
          <w:szCs w:val="28"/>
        </w:rPr>
      </w:pPr>
    </w:p>
    <w:p w14:paraId="7D255A0C" w14:textId="77777777" w:rsidR="005D2E02" w:rsidRDefault="005D2E02" w:rsidP="00651B28">
      <w:pPr>
        <w:rPr>
          <w:rFonts w:ascii="Garamond" w:hAnsi="Garamond"/>
          <w:b/>
          <w:sz w:val="28"/>
          <w:szCs w:val="28"/>
        </w:rPr>
      </w:pPr>
    </w:p>
    <w:p w14:paraId="611701E3" w14:textId="18F4A9DE" w:rsidR="00651B28" w:rsidRDefault="00651B28" w:rsidP="00651B28">
      <w:pPr>
        <w:rPr>
          <w:rFonts w:ascii="Garamond" w:hAnsi="Garamond"/>
          <w:b/>
          <w:sz w:val="28"/>
          <w:szCs w:val="28"/>
        </w:rPr>
      </w:pPr>
      <w:r w:rsidRPr="00651B28">
        <w:rPr>
          <w:rFonts w:ascii="Garamond" w:hAnsi="Garamond"/>
          <w:b/>
          <w:sz w:val="28"/>
          <w:szCs w:val="28"/>
        </w:rPr>
        <w:lastRenderedPageBreak/>
        <w:t>Lincolnshire Care Awards 20</w:t>
      </w:r>
      <w:r w:rsidR="00C135FE">
        <w:rPr>
          <w:rFonts w:ascii="Garamond" w:hAnsi="Garamond"/>
          <w:b/>
          <w:sz w:val="28"/>
          <w:szCs w:val="28"/>
        </w:rPr>
        <w:t>21</w:t>
      </w:r>
      <w:r w:rsidRPr="00651B28">
        <w:rPr>
          <w:rFonts w:ascii="Garamond" w:hAnsi="Garamond"/>
          <w:b/>
          <w:sz w:val="28"/>
          <w:szCs w:val="28"/>
        </w:rPr>
        <w:t xml:space="preserve"> Awards Rules</w:t>
      </w:r>
    </w:p>
    <w:p w14:paraId="2D012D5C" w14:textId="51024161" w:rsidR="00651B28" w:rsidRDefault="00651B28" w:rsidP="00651B28">
      <w:pPr>
        <w:rPr>
          <w:rFonts w:ascii="Garamond" w:hAnsi="Garamond"/>
          <w:b/>
          <w:sz w:val="24"/>
          <w:szCs w:val="24"/>
        </w:rPr>
      </w:pPr>
      <w:r>
        <w:rPr>
          <w:rFonts w:ascii="Garamond" w:hAnsi="Garamond"/>
          <w:b/>
          <w:sz w:val="24"/>
          <w:szCs w:val="24"/>
        </w:rPr>
        <w:t>Nominations for the Lincolnshire Care Awards 20</w:t>
      </w:r>
      <w:r w:rsidR="00FC3F98">
        <w:rPr>
          <w:rFonts w:ascii="Garamond" w:hAnsi="Garamond"/>
          <w:b/>
          <w:sz w:val="24"/>
          <w:szCs w:val="24"/>
        </w:rPr>
        <w:t>21</w:t>
      </w:r>
      <w:r>
        <w:rPr>
          <w:rFonts w:ascii="Garamond" w:hAnsi="Garamond"/>
          <w:b/>
          <w:sz w:val="24"/>
          <w:szCs w:val="24"/>
        </w:rPr>
        <w:t xml:space="preserve"> are subject to the following rules:</w:t>
      </w:r>
    </w:p>
    <w:p w14:paraId="4B729E40" w14:textId="13200861" w:rsidR="00651B28" w:rsidRPr="00206128" w:rsidRDefault="00651B28" w:rsidP="0033005D">
      <w:pPr>
        <w:pStyle w:val="ListParagraph"/>
        <w:numPr>
          <w:ilvl w:val="0"/>
          <w:numId w:val="3"/>
        </w:numPr>
        <w:spacing w:after="0" w:line="240" w:lineRule="auto"/>
        <w:rPr>
          <w:rFonts w:ascii="Garamond" w:hAnsi="Garamond"/>
          <w:b/>
          <w:sz w:val="24"/>
          <w:szCs w:val="24"/>
        </w:rPr>
      </w:pPr>
      <w:r>
        <w:rPr>
          <w:rFonts w:ascii="Garamond" w:hAnsi="Garamond"/>
          <w:sz w:val="24"/>
          <w:szCs w:val="24"/>
        </w:rPr>
        <w:t xml:space="preserve">The awards are </w:t>
      </w:r>
      <w:r w:rsidR="00F71C92">
        <w:rPr>
          <w:rFonts w:ascii="Garamond" w:hAnsi="Garamond"/>
          <w:sz w:val="24"/>
          <w:szCs w:val="24"/>
        </w:rPr>
        <w:t>intended to recognise individuals</w:t>
      </w:r>
      <w:r w:rsidR="003D33FB">
        <w:rPr>
          <w:rFonts w:ascii="Garamond" w:hAnsi="Garamond"/>
          <w:sz w:val="24"/>
          <w:szCs w:val="24"/>
        </w:rPr>
        <w:t>, small groups</w:t>
      </w:r>
      <w:r w:rsidR="00E671BD">
        <w:rPr>
          <w:rFonts w:ascii="Garamond" w:hAnsi="Garamond"/>
          <w:sz w:val="24"/>
          <w:szCs w:val="24"/>
        </w:rPr>
        <w:t xml:space="preserve">, personal </w:t>
      </w:r>
      <w:proofErr w:type="gramStart"/>
      <w:r w:rsidR="00E671BD">
        <w:rPr>
          <w:rFonts w:ascii="Garamond" w:hAnsi="Garamond"/>
          <w:sz w:val="24"/>
          <w:szCs w:val="24"/>
        </w:rPr>
        <w:t>assistants</w:t>
      </w:r>
      <w:proofErr w:type="gramEnd"/>
      <w:r w:rsidR="00E671BD">
        <w:rPr>
          <w:rFonts w:ascii="Garamond" w:hAnsi="Garamond"/>
          <w:sz w:val="24"/>
          <w:szCs w:val="24"/>
        </w:rPr>
        <w:t xml:space="preserve"> or volunteers working </w:t>
      </w:r>
      <w:r>
        <w:rPr>
          <w:rFonts w:ascii="Garamond" w:hAnsi="Garamond"/>
          <w:sz w:val="24"/>
          <w:szCs w:val="24"/>
        </w:rPr>
        <w:t>in care settings, nominations of whole care homes will not be accepted</w:t>
      </w:r>
      <w:r w:rsidR="0069275F">
        <w:rPr>
          <w:rFonts w:ascii="Garamond" w:hAnsi="Garamond"/>
          <w:sz w:val="24"/>
          <w:szCs w:val="24"/>
        </w:rPr>
        <w:t>.  If you would like to put forward a whole home for an award</w:t>
      </w:r>
      <w:r w:rsidR="00B16ED3">
        <w:rPr>
          <w:rFonts w:ascii="Garamond" w:hAnsi="Garamond"/>
          <w:sz w:val="24"/>
          <w:szCs w:val="24"/>
        </w:rPr>
        <w:t xml:space="preserve"> you can do this through the Skills for Care Accolades Awards</w:t>
      </w:r>
      <w:r w:rsidR="00640920">
        <w:rPr>
          <w:rFonts w:ascii="Garamond" w:hAnsi="Garamond"/>
          <w:sz w:val="24"/>
          <w:szCs w:val="24"/>
        </w:rPr>
        <w:t>, the Accolades are free to enter and attend</w:t>
      </w:r>
      <w:r w:rsidR="00F71C92">
        <w:rPr>
          <w:rFonts w:ascii="Garamond" w:hAnsi="Garamond"/>
          <w:sz w:val="24"/>
          <w:szCs w:val="24"/>
        </w:rPr>
        <w:t>.</w:t>
      </w:r>
    </w:p>
    <w:p w14:paraId="4EEE22B1" w14:textId="77777777" w:rsidR="00206128" w:rsidRPr="00651B28" w:rsidRDefault="00206128" w:rsidP="00206128">
      <w:pPr>
        <w:pStyle w:val="ListParagraph"/>
        <w:spacing w:after="0" w:line="240" w:lineRule="auto"/>
        <w:ind w:left="284"/>
        <w:rPr>
          <w:rFonts w:ascii="Garamond" w:hAnsi="Garamond"/>
          <w:b/>
          <w:sz w:val="24"/>
          <w:szCs w:val="24"/>
        </w:rPr>
      </w:pPr>
    </w:p>
    <w:p w14:paraId="7BE6519A" w14:textId="49AF918B" w:rsidR="00651B28" w:rsidRPr="00651B28" w:rsidRDefault="00651B28" w:rsidP="007C649D">
      <w:pPr>
        <w:pStyle w:val="ListParagraph"/>
        <w:numPr>
          <w:ilvl w:val="0"/>
          <w:numId w:val="3"/>
        </w:numPr>
        <w:spacing w:line="360" w:lineRule="auto"/>
        <w:rPr>
          <w:rFonts w:ascii="Garamond" w:hAnsi="Garamond"/>
          <w:b/>
          <w:sz w:val="24"/>
          <w:szCs w:val="24"/>
        </w:rPr>
      </w:pPr>
      <w:r>
        <w:rPr>
          <w:rFonts w:ascii="Garamond" w:hAnsi="Garamond"/>
          <w:sz w:val="24"/>
          <w:szCs w:val="24"/>
        </w:rPr>
        <w:t>It is a condition of entry that finalists</w:t>
      </w:r>
      <w:r w:rsidR="004177E6">
        <w:rPr>
          <w:rFonts w:ascii="Garamond" w:hAnsi="Garamond"/>
          <w:sz w:val="24"/>
          <w:szCs w:val="24"/>
        </w:rPr>
        <w:t xml:space="preserve"> </w:t>
      </w:r>
      <w:r>
        <w:rPr>
          <w:rFonts w:ascii="Garamond" w:hAnsi="Garamond"/>
          <w:sz w:val="24"/>
          <w:szCs w:val="24"/>
        </w:rPr>
        <w:t xml:space="preserve">attend the judging panel </w:t>
      </w:r>
      <w:r w:rsidR="00245B26">
        <w:rPr>
          <w:rFonts w:ascii="Garamond" w:hAnsi="Garamond"/>
          <w:sz w:val="24"/>
          <w:szCs w:val="24"/>
        </w:rPr>
        <w:t>in dates and venues to be arranged, October 2021</w:t>
      </w:r>
    </w:p>
    <w:p w14:paraId="6E69563D" w14:textId="53001782" w:rsidR="00651B28" w:rsidRPr="006C2D08" w:rsidRDefault="006C2D08" w:rsidP="007C649D">
      <w:pPr>
        <w:pStyle w:val="ListParagraph"/>
        <w:numPr>
          <w:ilvl w:val="0"/>
          <w:numId w:val="3"/>
        </w:numPr>
        <w:spacing w:line="360" w:lineRule="auto"/>
        <w:rPr>
          <w:rFonts w:ascii="Garamond" w:hAnsi="Garamond"/>
          <w:b/>
          <w:sz w:val="24"/>
          <w:szCs w:val="24"/>
        </w:rPr>
      </w:pPr>
      <w:r>
        <w:rPr>
          <w:rFonts w:ascii="Garamond" w:hAnsi="Garamond"/>
          <w:sz w:val="24"/>
          <w:szCs w:val="24"/>
        </w:rPr>
        <w:t xml:space="preserve">Entries may be submitted no later </w:t>
      </w:r>
      <w:r w:rsidRPr="006811B6">
        <w:rPr>
          <w:rFonts w:ascii="Garamond" w:hAnsi="Garamond"/>
          <w:sz w:val="24"/>
          <w:szCs w:val="24"/>
        </w:rPr>
        <w:t xml:space="preserve">than 5.00pm on </w:t>
      </w:r>
      <w:r w:rsidR="006811B6" w:rsidRPr="006811B6">
        <w:rPr>
          <w:rFonts w:ascii="Garamond" w:hAnsi="Garamond"/>
          <w:sz w:val="24"/>
          <w:szCs w:val="24"/>
        </w:rPr>
        <w:t>17</w:t>
      </w:r>
      <w:r w:rsidR="006811B6" w:rsidRPr="006811B6">
        <w:rPr>
          <w:rFonts w:ascii="Garamond" w:hAnsi="Garamond"/>
          <w:sz w:val="24"/>
          <w:szCs w:val="24"/>
          <w:vertAlign w:val="superscript"/>
        </w:rPr>
        <w:t>th</w:t>
      </w:r>
      <w:r w:rsidR="006811B6" w:rsidRPr="006811B6">
        <w:rPr>
          <w:rFonts w:ascii="Garamond" w:hAnsi="Garamond"/>
          <w:sz w:val="24"/>
          <w:szCs w:val="24"/>
        </w:rPr>
        <w:t xml:space="preserve"> September 2021</w:t>
      </w:r>
    </w:p>
    <w:p w14:paraId="1934D8B4" w14:textId="26638F26" w:rsidR="006C2D08" w:rsidRPr="006C2D08" w:rsidRDefault="006C2D08" w:rsidP="007C649D">
      <w:pPr>
        <w:pStyle w:val="ListParagraph"/>
        <w:numPr>
          <w:ilvl w:val="0"/>
          <w:numId w:val="3"/>
        </w:numPr>
        <w:spacing w:line="360" w:lineRule="auto"/>
        <w:rPr>
          <w:rFonts w:ascii="Garamond" w:hAnsi="Garamond"/>
          <w:b/>
          <w:sz w:val="24"/>
          <w:szCs w:val="24"/>
        </w:rPr>
      </w:pPr>
      <w:r>
        <w:rPr>
          <w:rFonts w:ascii="Garamond" w:hAnsi="Garamond"/>
          <w:sz w:val="24"/>
          <w:szCs w:val="24"/>
        </w:rPr>
        <w:t>You may nominate the same individual for more than one category.  Please s</w:t>
      </w:r>
      <w:r w:rsidR="00E671BD">
        <w:rPr>
          <w:rFonts w:ascii="Garamond" w:hAnsi="Garamond"/>
          <w:sz w:val="24"/>
          <w:szCs w:val="24"/>
        </w:rPr>
        <w:t>ubmit a separate nomination</w:t>
      </w:r>
      <w:r>
        <w:rPr>
          <w:rFonts w:ascii="Garamond" w:hAnsi="Garamond"/>
          <w:sz w:val="24"/>
          <w:szCs w:val="24"/>
        </w:rPr>
        <w:t xml:space="preserve"> for each category</w:t>
      </w:r>
    </w:p>
    <w:p w14:paraId="206FC26A" w14:textId="747437BA" w:rsidR="006C2D08" w:rsidRPr="006C2D08" w:rsidRDefault="006C2D08" w:rsidP="007C649D">
      <w:pPr>
        <w:pStyle w:val="ListParagraph"/>
        <w:numPr>
          <w:ilvl w:val="0"/>
          <w:numId w:val="3"/>
        </w:numPr>
        <w:spacing w:line="360" w:lineRule="auto"/>
        <w:rPr>
          <w:rFonts w:ascii="Garamond" w:hAnsi="Garamond"/>
          <w:b/>
          <w:sz w:val="24"/>
          <w:szCs w:val="24"/>
        </w:rPr>
      </w:pPr>
      <w:r>
        <w:rPr>
          <w:rFonts w:ascii="Garamond" w:hAnsi="Garamond"/>
          <w:sz w:val="24"/>
          <w:szCs w:val="24"/>
        </w:rPr>
        <w:t>Should the judges determine an entry submitted for one category is of greater relevance to another category, they may re-categorise that entry</w:t>
      </w:r>
    </w:p>
    <w:p w14:paraId="298AE138" w14:textId="4F34D3C0" w:rsidR="006C2D08" w:rsidRPr="006C2D08" w:rsidRDefault="006C2D08" w:rsidP="007C649D">
      <w:pPr>
        <w:pStyle w:val="ListParagraph"/>
        <w:numPr>
          <w:ilvl w:val="0"/>
          <w:numId w:val="3"/>
        </w:numPr>
        <w:spacing w:line="360" w:lineRule="auto"/>
        <w:rPr>
          <w:rFonts w:ascii="Garamond" w:hAnsi="Garamond"/>
          <w:b/>
          <w:sz w:val="24"/>
          <w:szCs w:val="24"/>
        </w:rPr>
      </w:pPr>
      <w:r>
        <w:rPr>
          <w:rFonts w:ascii="Garamond" w:hAnsi="Garamond"/>
          <w:sz w:val="24"/>
          <w:szCs w:val="24"/>
        </w:rPr>
        <w:t xml:space="preserve">Winners and Runners-Up of </w:t>
      </w:r>
      <w:r w:rsidR="0098758D" w:rsidRPr="00DB135D">
        <w:rPr>
          <w:rFonts w:ascii="Garamond" w:hAnsi="Garamond"/>
          <w:sz w:val="24"/>
          <w:szCs w:val="24"/>
        </w:rPr>
        <w:t xml:space="preserve">previous care awards </w:t>
      </w:r>
      <w:r w:rsidR="00E519B9">
        <w:rPr>
          <w:rFonts w:ascii="Garamond" w:hAnsi="Garamond"/>
          <w:sz w:val="24"/>
          <w:szCs w:val="24"/>
        </w:rPr>
        <w:t>are not eligible in the same</w:t>
      </w:r>
      <w:r>
        <w:rPr>
          <w:rFonts w:ascii="Garamond" w:hAnsi="Garamond"/>
          <w:sz w:val="24"/>
          <w:szCs w:val="24"/>
        </w:rPr>
        <w:t xml:space="preserve"> category in 20</w:t>
      </w:r>
      <w:r w:rsidR="00C135FE">
        <w:rPr>
          <w:rFonts w:ascii="Garamond" w:hAnsi="Garamond"/>
          <w:sz w:val="24"/>
          <w:szCs w:val="24"/>
        </w:rPr>
        <w:t>21</w:t>
      </w:r>
    </w:p>
    <w:p w14:paraId="24F63F76" w14:textId="436E26F4" w:rsidR="006C2D08" w:rsidRPr="00206128" w:rsidRDefault="006C2D08" w:rsidP="0033005D">
      <w:pPr>
        <w:pStyle w:val="ListParagraph"/>
        <w:numPr>
          <w:ilvl w:val="0"/>
          <w:numId w:val="3"/>
        </w:numPr>
        <w:spacing w:after="0" w:line="240" w:lineRule="auto"/>
        <w:rPr>
          <w:rFonts w:ascii="Garamond" w:hAnsi="Garamond"/>
          <w:b/>
          <w:sz w:val="24"/>
          <w:szCs w:val="24"/>
        </w:rPr>
      </w:pPr>
      <w:r>
        <w:rPr>
          <w:rFonts w:ascii="Garamond" w:hAnsi="Garamond"/>
          <w:sz w:val="24"/>
          <w:szCs w:val="24"/>
        </w:rPr>
        <w:t>Finalists attending the judging panels and Gala Award Evening will have the opportunity to have their photograph taken by our official photographer.  Photographs may be used in publicit</w:t>
      </w:r>
      <w:r w:rsidR="007C649D">
        <w:rPr>
          <w:rFonts w:ascii="Garamond" w:hAnsi="Garamond"/>
          <w:sz w:val="24"/>
          <w:szCs w:val="24"/>
        </w:rPr>
        <w:t xml:space="preserve">y and media reporting </w:t>
      </w:r>
    </w:p>
    <w:p w14:paraId="73D93495" w14:textId="77777777" w:rsidR="00206128" w:rsidRPr="006C2D08" w:rsidRDefault="00206128" w:rsidP="00206128">
      <w:pPr>
        <w:pStyle w:val="ListParagraph"/>
        <w:spacing w:after="0" w:line="240" w:lineRule="auto"/>
        <w:ind w:left="284"/>
        <w:rPr>
          <w:rFonts w:ascii="Garamond" w:hAnsi="Garamond"/>
          <w:b/>
          <w:sz w:val="24"/>
          <w:szCs w:val="24"/>
        </w:rPr>
      </w:pPr>
    </w:p>
    <w:p w14:paraId="4A5C1C49" w14:textId="7371E346" w:rsidR="006C2D08" w:rsidRPr="00206128" w:rsidRDefault="006C2D08" w:rsidP="0033005D">
      <w:pPr>
        <w:pStyle w:val="ListParagraph"/>
        <w:numPr>
          <w:ilvl w:val="0"/>
          <w:numId w:val="3"/>
        </w:numPr>
        <w:spacing w:line="240" w:lineRule="auto"/>
        <w:rPr>
          <w:rFonts w:ascii="Garamond" w:hAnsi="Garamond"/>
          <w:b/>
          <w:sz w:val="24"/>
          <w:szCs w:val="24"/>
        </w:rPr>
      </w:pPr>
      <w:r>
        <w:rPr>
          <w:rFonts w:ascii="Garamond" w:hAnsi="Garamond"/>
          <w:sz w:val="24"/>
          <w:szCs w:val="24"/>
        </w:rPr>
        <w:t>Finalists and winners will be expected to help the organisers publicise the Awards before and after the event.  Publicity required may include taking part in interviews and photography/filming for printed, broadcast and digital media</w:t>
      </w:r>
    </w:p>
    <w:p w14:paraId="01A30631" w14:textId="77777777" w:rsidR="00206128" w:rsidRPr="00206128" w:rsidRDefault="00206128" w:rsidP="00206128">
      <w:pPr>
        <w:pStyle w:val="ListParagraph"/>
        <w:rPr>
          <w:rFonts w:ascii="Garamond" w:hAnsi="Garamond"/>
          <w:b/>
          <w:sz w:val="24"/>
          <w:szCs w:val="24"/>
        </w:rPr>
      </w:pPr>
    </w:p>
    <w:p w14:paraId="0676AF01" w14:textId="6A3C1F60" w:rsidR="006C2D08" w:rsidRPr="003C7BDC" w:rsidRDefault="006C2D08" w:rsidP="007C649D">
      <w:pPr>
        <w:pStyle w:val="ListParagraph"/>
        <w:numPr>
          <w:ilvl w:val="0"/>
          <w:numId w:val="3"/>
        </w:numPr>
        <w:spacing w:line="360" w:lineRule="auto"/>
        <w:rPr>
          <w:rFonts w:ascii="Garamond" w:hAnsi="Garamond"/>
          <w:b/>
          <w:sz w:val="24"/>
          <w:szCs w:val="24"/>
        </w:rPr>
      </w:pPr>
      <w:r>
        <w:rPr>
          <w:rFonts w:ascii="Garamond" w:hAnsi="Garamond"/>
          <w:sz w:val="24"/>
          <w:szCs w:val="24"/>
        </w:rPr>
        <w:t xml:space="preserve">Finalists will be notified </w:t>
      </w:r>
      <w:r w:rsidRPr="00915DF4">
        <w:rPr>
          <w:rFonts w:ascii="Garamond" w:hAnsi="Garamond"/>
          <w:sz w:val="24"/>
          <w:szCs w:val="24"/>
        </w:rPr>
        <w:t xml:space="preserve">by 5.00pm on </w:t>
      </w:r>
      <w:r w:rsidR="00915DF4" w:rsidRPr="00915DF4">
        <w:rPr>
          <w:rFonts w:ascii="Garamond" w:hAnsi="Garamond"/>
          <w:sz w:val="24"/>
          <w:szCs w:val="24"/>
        </w:rPr>
        <w:t>4</w:t>
      </w:r>
      <w:r w:rsidR="00915DF4" w:rsidRPr="00915DF4">
        <w:rPr>
          <w:rFonts w:ascii="Garamond" w:hAnsi="Garamond"/>
          <w:sz w:val="24"/>
          <w:szCs w:val="24"/>
          <w:vertAlign w:val="superscript"/>
        </w:rPr>
        <w:t>th</w:t>
      </w:r>
      <w:r w:rsidR="00915DF4" w:rsidRPr="00915DF4">
        <w:rPr>
          <w:rFonts w:ascii="Garamond" w:hAnsi="Garamond"/>
          <w:sz w:val="24"/>
          <w:szCs w:val="24"/>
        </w:rPr>
        <w:t xml:space="preserve"> </w:t>
      </w:r>
      <w:r w:rsidRPr="00915DF4">
        <w:rPr>
          <w:rFonts w:ascii="Garamond" w:hAnsi="Garamond"/>
          <w:sz w:val="24"/>
          <w:szCs w:val="24"/>
        </w:rPr>
        <w:t xml:space="preserve">October </w:t>
      </w:r>
      <w:r w:rsidR="00AC0EDD" w:rsidRPr="00915DF4">
        <w:rPr>
          <w:rFonts w:ascii="Garamond" w:hAnsi="Garamond"/>
          <w:sz w:val="24"/>
          <w:szCs w:val="24"/>
        </w:rPr>
        <w:t>2021</w:t>
      </w:r>
    </w:p>
    <w:p w14:paraId="4C920D57" w14:textId="2FCEB832" w:rsidR="00E671BD" w:rsidRPr="003C7BDC" w:rsidRDefault="00C86FA5" w:rsidP="007C649D">
      <w:pPr>
        <w:pStyle w:val="ListParagraph"/>
        <w:numPr>
          <w:ilvl w:val="0"/>
          <w:numId w:val="3"/>
        </w:numPr>
        <w:spacing w:line="360" w:lineRule="auto"/>
        <w:rPr>
          <w:rFonts w:ascii="Garamond" w:hAnsi="Garamond"/>
          <w:b/>
          <w:sz w:val="24"/>
          <w:szCs w:val="24"/>
        </w:rPr>
      </w:pPr>
      <w:r w:rsidRPr="003C7BDC">
        <w:rPr>
          <w:rFonts w:ascii="Garamond" w:hAnsi="Garamond"/>
          <w:sz w:val="24"/>
          <w:szCs w:val="24"/>
        </w:rPr>
        <w:t xml:space="preserve"> </w:t>
      </w:r>
      <w:r w:rsidR="00E671BD" w:rsidRPr="003C7BDC">
        <w:rPr>
          <w:rFonts w:ascii="Garamond" w:hAnsi="Garamond"/>
          <w:sz w:val="24"/>
          <w:szCs w:val="24"/>
        </w:rPr>
        <w:t>Finalists, or their organisations, will be given priority to purchase tickets for the</w:t>
      </w:r>
      <w:r w:rsidR="00E671BD" w:rsidRPr="003C7BDC">
        <w:rPr>
          <w:rFonts w:ascii="Garamond" w:hAnsi="Garamond"/>
          <w:b/>
          <w:sz w:val="24"/>
          <w:szCs w:val="24"/>
        </w:rPr>
        <w:t xml:space="preserve"> </w:t>
      </w:r>
      <w:r w:rsidR="00E671BD" w:rsidRPr="003C7BDC">
        <w:rPr>
          <w:rFonts w:ascii="Garamond" w:hAnsi="Garamond"/>
          <w:sz w:val="24"/>
          <w:szCs w:val="24"/>
        </w:rPr>
        <w:t xml:space="preserve">Gala Awards Evening on </w:t>
      </w:r>
      <w:r w:rsidR="00AC0EDD" w:rsidRPr="003C7BDC">
        <w:rPr>
          <w:rFonts w:ascii="Garamond" w:hAnsi="Garamond"/>
          <w:sz w:val="24"/>
          <w:szCs w:val="24"/>
        </w:rPr>
        <w:t>24</w:t>
      </w:r>
      <w:r w:rsidR="00AC0EDD" w:rsidRPr="003C7BDC">
        <w:rPr>
          <w:rFonts w:ascii="Garamond" w:hAnsi="Garamond"/>
          <w:sz w:val="24"/>
          <w:szCs w:val="24"/>
          <w:vertAlign w:val="superscript"/>
        </w:rPr>
        <w:t>th</w:t>
      </w:r>
      <w:r w:rsidR="00B77DFB" w:rsidRPr="003C7BDC">
        <w:rPr>
          <w:rFonts w:ascii="Garamond" w:hAnsi="Garamond"/>
          <w:sz w:val="24"/>
          <w:szCs w:val="24"/>
        </w:rPr>
        <w:t xml:space="preserve"> March 2022</w:t>
      </w:r>
      <w:r w:rsidR="00AC0EDD" w:rsidRPr="003C7BDC">
        <w:rPr>
          <w:rFonts w:ascii="Garamond" w:hAnsi="Garamond"/>
          <w:sz w:val="24"/>
          <w:szCs w:val="24"/>
        </w:rPr>
        <w:t>.</w:t>
      </w:r>
    </w:p>
    <w:p w14:paraId="3BC48D6D" w14:textId="70AF0126" w:rsidR="00FF2D88" w:rsidRPr="00F833D4" w:rsidRDefault="00C86FA5" w:rsidP="00FF2D88">
      <w:pPr>
        <w:pStyle w:val="ListParagraph"/>
        <w:numPr>
          <w:ilvl w:val="0"/>
          <w:numId w:val="3"/>
        </w:numPr>
        <w:spacing w:line="360" w:lineRule="auto"/>
        <w:rPr>
          <w:rFonts w:ascii="Garamond" w:hAnsi="Garamond"/>
          <w:sz w:val="24"/>
          <w:szCs w:val="24"/>
        </w:rPr>
      </w:pPr>
      <w:r>
        <w:rPr>
          <w:rFonts w:ascii="Garamond" w:hAnsi="Garamond"/>
          <w:sz w:val="24"/>
          <w:szCs w:val="24"/>
        </w:rPr>
        <w:t xml:space="preserve"> </w:t>
      </w:r>
      <w:r w:rsidR="00631D7A" w:rsidRPr="00F833D4">
        <w:rPr>
          <w:rFonts w:ascii="Garamond" w:hAnsi="Garamond"/>
          <w:sz w:val="24"/>
          <w:szCs w:val="24"/>
        </w:rPr>
        <w:t xml:space="preserve">Nominations are invited from service </w:t>
      </w:r>
      <w:r w:rsidR="00F41816" w:rsidRPr="00F833D4">
        <w:rPr>
          <w:rFonts w:ascii="Garamond" w:hAnsi="Garamond"/>
          <w:sz w:val="24"/>
          <w:szCs w:val="24"/>
        </w:rPr>
        <w:t xml:space="preserve">users </w:t>
      </w:r>
      <w:r w:rsidR="00631D7A" w:rsidRPr="00F833D4">
        <w:rPr>
          <w:rFonts w:ascii="Garamond" w:hAnsi="Garamond"/>
          <w:sz w:val="24"/>
          <w:szCs w:val="24"/>
        </w:rPr>
        <w:t>and/or their families</w:t>
      </w:r>
    </w:p>
    <w:p w14:paraId="1C1C0350" w14:textId="42CAA49B" w:rsidR="00390BD6" w:rsidRDefault="00AB30EF" w:rsidP="00FF2D88">
      <w:pPr>
        <w:pStyle w:val="ListParagraph"/>
        <w:numPr>
          <w:ilvl w:val="0"/>
          <w:numId w:val="3"/>
        </w:numPr>
        <w:spacing w:line="360" w:lineRule="auto"/>
        <w:rPr>
          <w:rFonts w:ascii="Garamond" w:hAnsi="Garamond"/>
          <w:sz w:val="24"/>
          <w:szCs w:val="24"/>
        </w:rPr>
      </w:pPr>
      <w:r w:rsidRPr="00F833D4">
        <w:rPr>
          <w:rFonts w:ascii="Garamond" w:hAnsi="Garamond"/>
          <w:sz w:val="24"/>
          <w:szCs w:val="24"/>
        </w:rPr>
        <w:t xml:space="preserve"> </w:t>
      </w:r>
      <w:r w:rsidR="00E519B9">
        <w:rPr>
          <w:rFonts w:ascii="Garamond" w:hAnsi="Garamond"/>
          <w:sz w:val="24"/>
          <w:szCs w:val="24"/>
        </w:rPr>
        <w:t xml:space="preserve">The contact details contained in entries will not be shared outside Lincolnshire Care Association and its </w:t>
      </w:r>
      <w:proofErr w:type="gramStart"/>
      <w:r w:rsidR="00E519B9">
        <w:rPr>
          <w:rFonts w:ascii="Garamond" w:hAnsi="Garamond"/>
          <w:sz w:val="24"/>
          <w:szCs w:val="24"/>
        </w:rPr>
        <w:t>agents, unless</w:t>
      </w:r>
      <w:proofErr w:type="gramEnd"/>
      <w:r w:rsidR="00E519B9">
        <w:rPr>
          <w:rFonts w:ascii="Garamond" w:hAnsi="Garamond"/>
          <w:sz w:val="24"/>
          <w:szCs w:val="24"/>
        </w:rPr>
        <w:t xml:space="preserve"> permission is granted.  </w:t>
      </w:r>
    </w:p>
    <w:p w14:paraId="4BB90495" w14:textId="52304251" w:rsidR="00E03438" w:rsidRPr="00F833D4" w:rsidRDefault="005C163A" w:rsidP="00FF2D88">
      <w:pPr>
        <w:pStyle w:val="ListParagraph"/>
        <w:numPr>
          <w:ilvl w:val="0"/>
          <w:numId w:val="3"/>
        </w:numPr>
        <w:spacing w:line="360" w:lineRule="auto"/>
        <w:rPr>
          <w:rFonts w:ascii="Garamond" w:hAnsi="Garamond"/>
          <w:sz w:val="24"/>
          <w:szCs w:val="24"/>
        </w:rPr>
      </w:pPr>
      <w:r>
        <w:rPr>
          <w:rFonts w:ascii="Garamond" w:hAnsi="Garamond"/>
          <w:sz w:val="24"/>
          <w:szCs w:val="24"/>
        </w:rPr>
        <w:t xml:space="preserve"> </w:t>
      </w:r>
      <w:r w:rsidR="00E03438">
        <w:rPr>
          <w:rFonts w:ascii="Garamond" w:hAnsi="Garamond"/>
          <w:sz w:val="24"/>
          <w:szCs w:val="24"/>
        </w:rPr>
        <w:t>Details of winners in certain categories will be submitted to the Great British Care Awards 20</w:t>
      </w:r>
      <w:r w:rsidR="00992CE4">
        <w:rPr>
          <w:rFonts w:ascii="Garamond" w:hAnsi="Garamond"/>
          <w:sz w:val="24"/>
          <w:szCs w:val="24"/>
        </w:rPr>
        <w:t>2</w:t>
      </w:r>
      <w:r w:rsidR="00FC3F98">
        <w:rPr>
          <w:rFonts w:ascii="Garamond" w:hAnsi="Garamond"/>
          <w:sz w:val="24"/>
          <w:szCs w:val="24"/>
        </w:rPr>
        <w:t>1</w:t>
      </w:r>
      <w:r w:rsidR="00E03438">
        <w:rPr>
          <w:rFonts w:ascii="Garamond" w:hAnsi="Garamond"/>
          <w:sz w:val="24"/>
          <w:szCs w:val="24"/>
        </w:rPr>
        <w:t xml:space="preserve"> Regional Nominations. </w:t>
      </w:r>
    </w:p>
    <w:p w14:paraId="6A279C3D" w14:textId="651FE249" w:rsidR="00FF2D88" w:rsidRPr="00FF2D88" w:rsidRDefault="00AB30EF" w:rsidP="00FF2D88">
      <w:pPr>
        <w:pStyle w:val="ListParagraph"/>
        <w:numPr>
          <w:ilvl w:val="0"/>
          <w:numId w:val="3"/>
        </w:numPr>
        <w:spacing w:after="0" w:line="240" w:lineRule="auto"/>
        <w:rPr>
          <w:rFonts w:ascii="Garamond" w:hAnsi="Garamond"/>
          <w:b/>
          <w:sz w:val="24"/>
          <w:szCs w:val="24"/>
        </w:rPr>
      </w:pPr>
      <w:r>
        <w:rPr>
          <w:rFonts w:ascii="Garamond" w:hAnsi="Garamond" w:cs="Lucida Sans Unicode"/>
          <w:spacing w:val="2"/>
          <w:sz w:val="24"/>
          <w:szCs w:val="24"/>
        </w:rPr>
        <w:t xml:space="preserve"> </w:t>
      </w:r>
      <w:r w:rsidR="00FF2D88" w:rsidRPr="00FF2D88">
        <w:rPr>
          <w:rFonts w:ascii="Garamond" w:hAnsi="Garamond" w:cs="Lucida Sans Unicode"/>
          <w:spacing w:val="2"/>
          <w:sz w:val="24"/>
          <w:szCs w:val="24"/>
        </w:rPr>
        <w:t>Please return you</w:t>
      </w:r>
      <w:r w:rsidR="00BA7455">
        <w:rPr>
          <w:rFonts w:ascii="Garamond" w:hAnsi="Garamond" w:cs="Lucida Sans Unicode"/>
          <w:spacing w:val="2"/>
          <w:sz w:val="24"/>
          <w:szCs w:val="24"/>
        </w:rPr>
        <w:t>r</w:t>
      </w:r>
      <w:r w:rsidR="00FF2D88" w:rsidRPr="00FF2D88">
        <w:rPr>
          <w:rFonts w:ascii="Garamond" w:hAnsi="Garamond" w:cs="Lucida Sans Unicode"/>
          <w:spacing w:val="2"/>
          <w:sz w:val="24"/>
          <w:szCs w:val="24"/>
        </w:rPr>
        <w:t xml:space="preserve"> nomination form to </w:t>
      </w:r>
      <w:hyperlink r:id="rId10" w:history="1">
        <w:r w:rsidR="00320588" w:rsidRPr="00E321DB">
          <w:rPr>
            <w:rStyle w:val="Hyperlink"/>
          </w:rPr>
          <w:t>susannalovelock@linca.org.uk</w:t>
        </w:r>
      </w:hyperlink>
      <w:r w:rsidR="00320588">
        <w:t xml:space="preserve"> </w:t>
      </w:r>
      <w:r w:rsidR="00FF2D88" w:rsidRPr="00FF2D88">
        <w:rPr>
          <w:rFonts w:ascii="Garamond" w:hAnsi="Garamond" w:cs="Lucida Sans Unicode"/>
          <w:spacing w:val="2"/>
          <w:sz w:val="24"/>
          <w:szCs w:val="24"/>
        </w:rPr>
        <w:t xml:space="preserve">or post to Lincolnshire Care Association, </w:t>
      </w:r>
      <w:proofErr w:type="spellStart"/>
      <w:r w:rsidR="00FF2D88" w:rsidRPr="00FF2D88">
        <w:rPr>
          <w:rFonts w:ascii="Garamond" w:hAnsi="Garamond" w:cs="Lucida Sans Unicode"/>
          <w:spacing w:val="2"/>
          <w:sz w:val="24"/>
          <w:szCs w:val="24"/>
        </w:rPr>
        <w:t>Greetwell</w:t>
      </w:r>
      <w:proofErr w:type="spellEnd"/>
      <w:r w:rsidR="00FF2D88" w:rsidRPr="00FF2D88">
        <w:rPr>
          <w:rFonts w:ascii="Garamond" w:hAnsi="Garamond" w:cs="Lucida Sans Unicode"/>
          <w:spacing w:val="2"/>
          <w:sz w:val="24"/>
          <w:szCs w:val="24"/>
        </w:rPr>
        <w:t xml:space="preserve"> Place, 2 Lime Kiln Way, </w:t>
      </w:r>
      <w:proofErr w:type="spellStart"/>
      <w:r w:rsidR="00FF2D88" w:rsidRPr="00FF2D88">
        <w:rPr>
          <w:rFonts w:ascii="Garamond" w:hAnsi="Garamond" w:cs="Lucida Sans Unicode"/>
          <w:spacing w:val="2"/>
          <w:sz w:val="24"/>
          <w:szCs w:val="24"/>
        </w:rPr>
        <w:t>Greetwel</w:t>
      </w:r>
      <w:r>
        <w:rPr>
          <w:rFonts w:ascii="Garamond" w:hAnsi="Garamond" w:cs="Lucida Sans Unicode"/>
          <w:spacing w:val="2"/>
          <w:sz w:val="24"/>
          <w:szCs w:val="24"/>
        </w:rPr>
        <w:t>l</w:t>
      </w:r>
      <w:proofErr w:type="spellEnd"/>
      <w:r>
        <w:rPr>
          <w:rFonts w:ascii="Garamond" w:hAnsi="Garamond" w:cs="Lucida Sans Unicode"/>
          <w:spacing w:val="2"/>
          <w:sz w:val="24"/>
          <w:szCs w:val="24"/>
        </w:rPr>
        <w:t xml:space="preserve"> </w:t>
      </w:r>
      <w:r w:rsidR="00FF2D88" w:rsidRPr="00FF2D88">
        <w:rPr>
          <w:rFonts w:ascii="Garamond" w:hAnsi="Garamond" w:cs="Lucida Sans Unicode"/>
          <w:spacing w:val="2"/>
          <w:sz w:val="24"/>
          <w:szCs w:val="24"/>
        </w:rPr>
        <w:t>Road, Lincoln, LN2 4US</w:t>
      </w:r>
    </w:p>
    <w:sectPr w:rsidR="00FF2D88" w:rsidRPr="00FF2D88" w:rsidSect="00FF2D88">
      <w:headerReference w:type="default" r:id="rId11"/>
      <w:footerReference w:type="default" r:id="rId12"/>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859C" w14:textId="77777777" w:rsidR="005901B5" w:rsidRDefault="005901B5" w:rsidP="00493294">
      <w:pPr>
        <w:spacing w:after="0" w:line="240" w:lineRule="auto"/>
      </w:pPr>
      <w:r>
        <w:separator/>
      </w:r>
    </w:p>
  </w:endnote>
  <w:endnote w:type="continuationSeparator" w:id="0">
    <w:p w14:paraId="3E1090D7" w14:textId="77777777" w:rsidR="005901B5" w:rsidRDefault="005901B5" w:rsidP="00493294">
      <w:pPr>
        <w:spacing w:after="0" w:line="240" w:lineRule="auto"/>
      </w:pPr>
      <w:r>
        <w:continuationSeparator/>
      </w:r>
    </w:p>
  </w:endnote>
  <w:endnote w:type="continuationNotice" w:id="1">
    <w:p w14:paraId="0F4D9F43" w14:textId="77777777" w:rsidR="005901B5" w:rsidRDefault="0059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CBDE" w14:textId="77777777" w:rsidR="00434576" w:rsidRDefault="0043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F141" w14:textId="77777777" w:rsidR="005901B5" w:rsidRDefault="005901B5" w:rsidP="00493294">
      <w:pPr>
        <w:spacing w:after="0" w:line="240" w:lineRule="auto"/>
      </w:pPr>
      <w:r>
        <w:separator/>
      </w:r>
    </w:p>
  </w:footnote>
  <w:footnote w:type="continuationSeparator" w:id="0">
    <w:p w14:paraId="61C85FCB" w14:textId="77777777" w:rsidR="005901B5" w:rsidRDefault="005901B5" w:rsidP="00493294">
      <w:pPr>
        <w:spacing w:after="0" w:line="240" w:lineRule="auto"/>
      </w:pPr>
      <w:r>
        <w:continuationSeparator/>
      </w:r>
    </w:p>
  </w:footnote>
  <w:footnote w:type="continuationNotice" w:id="1">
    <w:p w14:paraId="7C63AA97" w14:textId="77777777" w:rsidR="005901B5" w:rsidRDefault="00590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D465" w14:textId="51A3D14B" w:rsidR="00860CEF" w:rsidRDefault="00FC3F98" w:rsidP="00493294">
    <w:pPr>
      <w:pStyle w:val="Header"/>
      <w:jc w:val="center"/>
    </w:pPr>
    <w:r>
      <w:rPr>
        <w:noProof/>
      </w:rPr>
      <w:drawing>
        <wp:inline distT="0" distB="0" distL="0" distR="0" wp14:anchorId="7EE81F8F" wp14:editId="38ACD7E4">
          <wp:extent cx="20859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30" cy="9748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60E"/>
    <w:multiLevelType w:val="hybridMultilevel"/>
    <w:tmpl w:val="B39866F4"/>
    <w:lvl w:ilvl="0" w:tplc="0C7E90A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75456"/>
    <w:multiLevelType w:val="hybridMultilevel"/>
    <w:tmpl w:val="450EC018"/>
    <w:lvl w:ilvl="0" w:tplc="55365ED4">
      <w:start w:val="1"/>
      <w:numFmt w:val="bullet"/>
      <w:lvlText w:val=""/>
      <w:lvlJc w:val="left"/>
      <w:pPr>
        <w:ind w:left="284" w:hanging="284"/>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B110323"/>
    <w:multiLevelType w:val="hybridMultilevel"/>
    <w:tmpl w:val="24483216"/>
    <w:lvl w:ilvl="0" w:tplc="FC980796">
      <w:start w:val="1"/>
      <w:numFmt w:val="decimal"/>
      <w:lvlText w:val="%1."/>
      <w:lvlJc w:val="left"/>
      <w:pPr>
        <w:ind w:left="284" w:hanging="284"/>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94"/>
    <w:rsid w:val="00004426"/>
    <w:rsid w:val="00027379"/>
    <w:rsid w:val="000329ED"/>
    <w:rsid w:val="000527C9"/>
    <w:rsid w:val="00053059"/>
    <w:rsid w:val="000645B6"/>
    <w:rsid w:val="00073A85"/>
    <w:rsid w:val="00076F70"/>
    <w:rsid w:val="000923A2"/>
    <w:rsid w:val="000D3C7F"/>
    <w:rsid w:val="000E081A"/>
    <w:rsid w:val="000E217A"/>
    <w:rsid w:val="000E7242"/>
    <w:rsid w:val="000F321F"/>
    <w:rsid w:val="00103B0A"/>
    <w:rsid w:val="0012000E"/>
    <w:rsid w:val="0012275C"/>
    <w:rsid w:val="00130C40"/>
    <w:rsid w:val="001455B1"/>
    <w:rsid w:val="00155CD6"/>
    <w:rsid w:val="00173EC5"/>
    <w:rsid w:val="00181F5E"/>
    <w:rsid w:val="0018269B"/>
    <w:rsid w:val="00183F76"/>
    <w:rsid w:val="001927BA"/>
    <w:rsid w:val="001A33A3"/>
    <w:rsid w:val="001C1E51"/>
    <w:rsid w:val="00206128"/>
    <w:rsid w:val="00226F88"/>
    <w:rsid w:val="00240B61"/>
    <w:rsid w:val="00243DEE"/>
    <w:rsid w:val="00245218"/>
    <w:rsid w:val="0024564E"/>
    <w:rsid w:val="00245B26"/>
    <w:rsid w:val="00251714"/>
    <w:rsid w:val="00260A06"/>
    <w:rsid w:val="00271353"/>
    <w:rsid w:val="0028744B"/>
    <w:rsid w:val="002942CF"/>
    <w:rsid w:val="00294C5B"/>
    <w:rsid w:val="002A46B9"/>
    <w:rsid w:val="002A5B25"/>
    <w:rsid w:val="002C1835"/>
    <w:rsid w:val="00320588"/>
    <w:rsid w:val="0033005D"/>
    <w:rsid w:val="00342E1D"/>
    <w:rsid w:val="00357F5E"/>
    <w:rsid w:val="00363AD2"/>
    <w:rsid w:val="00390BD6"/>
    <w:rsid w:val="003A7D80"/>
    <w:rsid w:val="003B4413"/>
    <w:rsid w:val="003B50BA"/>
    <w:rsid w:val="003C7BDC"/>
    <w:rsid w:val="003D33FB"/>
    <w:rsid w:val="003F11BA"/>
    <w:rsid w:val="003F3405"/>
    <w:rsid w:val="003F397B"/>
    <w:rsid w:val="00400E18"/>
    <w:rsid w:val="00407398"/>
    <w:rsid w:val="00416603"/>
    <w:rsid w:val="004177E6"/>
    <w:rsid w:val="00422123"/>
    <w:rsid w:val="00424097"/>
    <w:rsid w:val="00432C4B"/>
    <w:rsid w:val="00434576"/>
    <w:rsid w:val="004418AA"/>
    <w:rsid w:val="00450F9E"/>
    <w:rsid w:val="004611D9"/>
    <w:rsid w:val="00471F00"/>
    <w:rsid w:val="0048018C"/>
    <w:rsid w:val="00486D85"/>
    <w:rsid w:val="00493294"/>
    <w:rsid w:val="004A1D08"/>
    <w:rsid w:val="004A5554"/>
    <w:rsid w:val="004C7BEA"/>
    <w:rsid w:val="005053F9"/>
    <w:rsid w:val="005122CB"/>
    <w:rsid w:val="00522FE1"/>
    <w:rsid w:val="005251C0"/>
    <w:rsid w:val="00544C86"/>
    <w:rsid w:val="00547F1A"/>
    <w:rsid w:val="00561D20"/>
    <w:rsid w:val="005663DE"/>
    <w:rsid w:val="0056697E"/>
    <w:rsid w:val="005733F8"/>
    <w:rsid w:val="0058080B"/>
    <w:rsid w:val="00583BDC"/>
    <w:rsid w:val="005901B5"/>
    <w:rsid w:val="005906D9"/>
    <w:rsid w:val="00592624"/>
    <w:rsid w:val="005C163A"/>
    <w:rsid w:val="005C59F1"/>
    <w:rsid w:val="005D25C5"/>
    <w:rsid w:val="005D2E02"/>
    <w:rsid w:val="0060762E"/>
    <w:rsid w:val="0061246F"/>
    <w:rsid w:val="00622C0E"/>
    <w:rsid w:val="00631D7A"/>
    <w:rsid w:val="00640920"/>
    <w:rsid w:val="00646899"/>
    <w:rsid w:val="00646D81"/>
    <w:rsid w:val="00651B28"/>
    <w:rsid w:val="00660E6C"/>
    <w:rsid w:val="00662CDD"/>
    <w:rsid w:val="00676EEE"/>
    <w:rsid w:val="006811B6"/>
    <w:rsid w:val="00684519"/>
    <w:rsid w:val="0069275F"/>
    <w:rsid w:val="006C2D08"/>
    <w:rsid w:val="006F78B3"/>
    <w:rsid w:val="00712A14"/>
    <w:rsid w:val="00743DDC"/>
    <w:rsid w:val="0076252A"/>
    <w:rsid w:val="007713E6"/>
    <w:rsid w:val="00771598"/>
    <w:rsid w:val="00783BB6"/>
    <w:rsid w:val="00784BD6"/>
    <w:rsid w:val="00794EDD"/>
    <w:rsid w:val="007C3EE0"/>
    <w:rsid w:val="007C649D"/>
    <w:rsid w:val="007D13EE"/>
    <w:rsid w:val="007F6ECD"/>
    <w:rsid w:val="0081094B"/>
    <w:rsid w:val="00814765"/>
    <w:rsid w:val="00821756"/>
    <w:rsid w:val="008330B1"/>
    <w:rsid w:val="00840914"/>
    <w:rsid w:val="008445EE"/>
    <w:rsid w:val="008457FB"/>
    <w:rsid w:val="00860CEF"/>
    <w:rsid w:val="00865308"/>
    <w:rsid w:val="0089235F"/>
    <w:rsid w:val="008965F6"/>
    <w:rsid w:val="008B05BB"/>
    <w:rsid w:val="008B4D5C"/>
    <w:rsid w:val="008C05F6"/>
    <w:rsid w:val="008E42CA"/>
    <w:rsid w:val="008E5801"/>
    <w:rsid w:val="00915DF4"/>
    <w:rsid w:val="009257DE"/>
    <w:rsid w:val="009318D9"/>
    <w:rsid w:val="00936BF4"/>
    <w:rsid w:val="00974E34"/>
    <w:rsid w:val="0097785E"/>
    <w:rsid w:val="0098758D"/>
    <w:rsid w:val="00991CA6"/>
    <w:rsid w:val="00992CE4"/>
    <w:rsid w:val="009938F2"/>
    <w:rsid w:val="009A089E"/>
    <w:rsid w:val="009A5997"/>
    <w:rsid w:val="009B2FF6"/>
    <w:rsid w:val="009B7E3F"/>
    <w:rsid w:val="009C45DA"/>
    <w:rsid w:val="009D3212"/>
    <w:rsid w:val="009D52F4"/>
    <w:rsid w:val="009E4262"/>
    <w:rsid w:val="009F1C32"/>
    <w:rsid w:val="009F7858"/>
    <w:rsid w:val="00A21CE7"/>
    <w:rsid w:val="00A555EA"/>
    <w:rsid w:val="00A639C7"/>
    <w:rsid w:val="00A665B9"/>
    <w:rsid w:val="00A7542D"/>
    <w:rsid w:val="00A778FF"/>
    <w:rsid w:val="00A87DC4"/>
    <w:rsid w:val="00A92C08"/>
    <w:rsid w:val="00A9464A"/>
    <w:rsid w:val="00AB30EF"/>
    <w:rsid w:val="00AB5FBD"/>
    <w:rsid w:val="00AC0EDD"/>
    <w:rsid w:val="00AC57E5"/>
    <w:rsid w:val="00AE6496"/>
    <w:rsid w:val="00AE6CBC"/>
    <w:rsid w:val="00AF01F5"/>
    <w:rsid w:val="00AF31FE"/>
    <w:rsid w:val="00B05893"/>
    <w:rsid w:val="00B16ED3"/>
    <w:rsid w:val="00B36CDA"/>
    <w:rsid w:val="00B37D26"/>
    <w:rsid w:val="00B411F7"/>
    <w:rsid w:val="00B46ECA"/>
    <w:rsid w:val="00B77DFB"/>
    <w:rsid w:val="00B92A4E"/>
    <w:rsid w:val="00B97396"/>
    <w:rsid w:val="00BA7455"/>
    <w:rsid w:val="00BD3434"/>
    <w:rsid w:val="00BD60B7"/>
    <w:rsid w:val="00BE0F0D"/>
    <w:rsid w:val="00BE211A"/>
    <w:rsid w:val="00BE22E8"/>
    <w:rsid w:val="00BE7893"/>
    <w:rsid w:val="00C002F2"/>
    <w:rsid w:val="00C032B5"/>
    <w:rsid w:val="00C05692"/>
    <w:rsid w:val="00C135FE"/>
    <w:rsid w:val="00C24B90"/>
    <w:rsid w:val="00C44CE5"/>
    <w:rsid w:val="00C57249"/>
    <w:rsid w:val="00C627E9"/>
    <w:rsid w:val="00C65C94"/>
    <w:rsid w:val="00C67ABD"/>
    <w:rsid w:val="00C701B4"/>
    <w:rsid w:val="00C75025"/>
    <w:rsid w:val="00C86FA5"/>
    <w:rsid w:val="00C9024C"/>
    <w:rsid w:val="00C925FC"/>
    <w:rsid w:val="00CA1DC3"/>
    <w:rsid w:val="00CB2519"/>
    <w:rsid w:val="00CE5502"/>
    <w:rsid w:val="00CF3B4D"/>
    <w:rsid w:val="00D02605"/>
    <w:rsid w:val="00D04BA9"/>
    <w:rsid w:val="00D14B8C"/>
    <w:rsid w:val="00D259E2"/>
    <w:rsid w:val="00D26C3E"/>
    <w:rsid w:val="00D6253A"/>
    <w:rsid w:val="00D65E72"/>
    <w:rsid w:val="00D7020D"/>
    <w:rsid w:val="00D77802"/>
    <w:rsid w:val="00D81868"/>
    <w:rsid w:val="00DA08C8"/>
    <w:rsid w:val="00DA39A9"/>
    <w:rsid w:val="00DB03A4"/>
    <w:rsid w:val="00DB135D"/>
    <w:rsid w:val="00DB338B"/>
    <w:rsid w:val="00DD3B91"/>
    <w:rsid w:val="00E03438"/>
    <w:rsid w:val="00E164E8"/>
    <w:rsid w:val="00E211D5"/>
    <w:rsid w:val="00E21752"/>
    <w:rsid w:val="00E228D1"/>
    <w:rsid w:val="00E23B3A"/>
    <w:rsid w:val="00E33160"/>
    <w:rsid w:val="00E519B9"/>
    <w:rsid w:val="00E535E4"/>
    <w:rsid w:val="00E54445"/>
    <w:rsid w:val="00E671BD"/>
    <w:rsid w:val="00E907DC"/>
    <w:rsid w:val="00E91FDA"/>
    <w:rsid w:val="00EB7FFE"/>
    <w:rsid w:val="00EC1B2F"/>
    <w:rsid w:val="00ED1E5B"/>
    <w:rsid w:val="00ED5FB0"/>
    <w:rsid w:val="00EE4AC2"/>
    <w:rsid w:val="00F22DEE"/>
    <w:rsid w:val="00F27032"/>
    <w:rsid w:val="00F41816"/>
    <w:rsid w:val="00F436B9"/>
    <w:rsid w:val="00F46351"/>
    <w:rsid w:val="00F71C92"/>
    <w:rsid w:val="00F736BC"/>
    <w:rsid w:val="00F77382"/>
    <w:rsid w:val="00F81D09"/>
    <w:rsid w:val="00F833D4"/>
    <w:rsid w:val="00F9478B"/>
    <w:rsid w:val="00FA67C0"/>
    <w:rsid w:val="00FC3F98"/>
    <w:rsid w:val="00FC5B6C"/>
    <w:rsid w:val="00FE11D9"/>
    <w:rsid w:val="00FE29E7"/>
    <w:rsid w:val="00FF2D88"/>
    <w:rsid w:val="00FF52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3853"/>
  <w15:chartTrackingRefBased/>
  <w15:docId w15:val="{080F34DD-DE49-4943-8EE2-03CB12CB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294"/>
  </w:style>
  <w:style w:type="paragraph" w:styleId="Footer">
    <w:name w:val="footer"/>
    <w:basedOn w:val="Normal"/>
    <w:link w:val="FooterChar"/>
    <w:uiPriority w:val="99"/>
    <w:unhideWhenUsed/>
    <w:rsid w:val="00493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294"/>
  </w:style>
  <w:style w:type="table" w:styleId="TableGrid">
    <w:name w:val="Table Grid"/>
    <w:basedOn w:val="TableNormal"/>
    <w:uiPriority w:val="39"/>
    <w:rsid w:val="0049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519"/>
    <w:pPr>
      <w:ind w:left="720"/>
      <w:contextualSpacing/>
    </w:pPr>
  </w:style>
  <w:style w:type="paragraph" w:styleId="BalloonText">
    <w:name w:val="Balloon Text"/>
    <w:basedOn w:val="Normal"/>
    <w:link w:val="BalloonTextChar"/>
    <w:uiPriority w:val="99"/>
    <w:semiHidden/>
    <w:unhideWhenUsed/>
    <w:rsid w:val="00844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EE"/>
    <w:rPr>
      <w:rFonts w:ascii="Segoe UI" w:hAnsi="Segoe UI" w:cs="Segoe UI"/>
      <w:sz w:val="18"/>
      <w:szCs w:val="18"/>
    </w:rPr>
  </w:style>
  <w:style w:type="character" w:styleId="Hyperlink">
    <w:name w:val="Hyperlink"/>
    <w:basedOn w:val="DefaultParagraphFont"/>
    <w:uiPriority w:val="99"/>
    <w:unhideWhenUsed/>
    <w:rsid w:val="00FF2D88"/>
    <w:rPr>
      <w:color w:val="0563C1" w:themeColor="hyperlink"/>
      <w:u w:val="single"/>
    </w:rPr>
  </w:style>
  <w:style w:type="paragraph" w:styleId="NoSpacing">
    <w:name w:val="No Spacing"/>
    <w:uiPriority w:val="1"/>
    <w:qFormat/>
    <w:rsid w:val="00183F76"/>
    <w:pPr>
      <w:spacing w:after="0" w:line="240" w:lineRule="auto"/>
    </w:pPr>
  </w:style>
  <w:style w:type="character" w:styleId="UnresolvedMention">
    <w:name w:val="Unresolved Mention"/>
    <w:basedOn w:val="DefaultParagraphFont"/>
    <w:uiPriority w:val="99"/>
    <w:semiHidden/>
    <w:unhideWhenUsed/>
    <w:rsid w:val="0039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sannalovelock@linc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D1B93BC6A154F94A03FCEE4287794" ma:contentTypeVersion="12" ma:contentTypeDescription="Create a new document." ma:contentTypeScope="" ma:versionID="125e67f409eca406f6865edad7aa219e">
  <xsd:schema xmlns:xsd="http://www.w3.org/2001/XMLSchema" xmlns:xs="http://www.w3.org/2001/XMLSchema" xmlns:p="http://schemas.microsoft.com/office/2006/metadata/properties" xmlns:ns2="9c278bf7-b91b-430f-b5aa-98a80c78fbcf" xmlns:ns3="7710f027-20e9-4c2e-ad58-d7dcc737fe6f" targetNamespace="http://schemas.microsoft.com/office/2006/metadata/properties" ma:root="true" ma:fieldsID="166718e864ad46a3bbb12c1f20e745fc" ns2:_="" ns3:_="">
    <xsd:import namespace="9c278bf7-b91b-430f-b5aa-98a80c78fbcf"/>
    <xsd:import namespace="7710f027-20e9-4c2e-ad58-d7dcc737f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78bf7-b91b-430f-b5aa-98a80c78f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0f027-20e9-4c2e-ad58-d7dcc737fe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EA4E9-CACD-415C-BEEE-29AAF366B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9FAF4-204D-4582-9D44-54DC23EACE37}">
  <ds:schemaRefs>
    <ds:schemaRef ds:uri="http://schemas.microsoft.com/sharepoint/v3/contenttype/forms"/>
  </ds:schemaRefs>
</ds:datastoreItem>
</file>

<file path=customXml/itemProps3.xml><?xml version="1.0" encoding="utf-8"?>
<ds:datastoreItem xmlns:ds="http://schemas.openxmlformats.org/officeDocument/2006/customXml" ds:itemID="{FB93BD72-AA37-41F3-AC76-F02F5F4A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78bf7-b91b-430f-b5aa-98a80c78fbcf"/>
    <ds:schemaRef ds:uri="7710f027-20e9-4c2e-ad58-d7dcc737f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Lovelock</dc:creator>
  <cp:keywords/>
  <dc:description/>
  <cp:lastModifiedBy>Susanna Lovelock</cp:lastModifiedBy>
  <cp:revision>38</cp:revision>
  <cp:lastPrinted>2019-06-17T00:03:00Z</cp:lastPrinted>
  <dcterms:created xsi:type="dcterms:W3CDTF">2021-04-28T11:50:00Z</dcterms:created>
  <dcterms:modified xsi:type="dcterms:W3CDTF">2021-05-26T07:57:00Z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0x010100116D1B93BC6A154F94A03FCEE4287794</vt:lpwstr>
  </property>
</Properties>
</file>